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1BB6" w14:textId="168F5247" w:rsidR="00A57D81" w:rsidRDefault="4F11CF6A" w:rsidP="4F11CF6A">
      <w:r>
        <w:rPr>
          <w:noProof/>
        </w:rPr>
        <w:drawing>
          <wp:anchor distT="0" distB="0" distL="114300" distR="114300" simplePos="0" relativeHeight="251658240" behindDoc="0" locked="0" layoutInCell="1" allowOverlap="1" wp14:anchorId="0FE911CC" wp14:editId="7329A011">
            <wp:simplePos x="0" y="0"/>
            <wp:positionH relativeFrom="column">
              <wp:align>left</wp:align>
            </wp:positionH>
            <wp:positionV relativeFrom="paragraph">
              <wp:posOffset>0</wp:posOffset>
            </wp:positionV>
            <wp:extent cx="1905000" cy="1905000"/>
            <wp:effectExtent l="0" t="0" r="0" b="0"/>
            <wp:wrapSquare wrapText="bothSides"/>
            <wp:docPr id="51400748" name="Picture 5140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33090173" w14:textId="5976D48C" w:rsidR="00A57D81" w:rsidRDefault="306BE609" w:rsidP="05FB3371">
      <w:pPr>
        <w:rPr>
          <w:b/>
          <w:bCs/>
          <w:sz w:val="32"/>
          <w:szCs w:val="32"/>
          <w:u w:val="single"/>
        </w:rPr>
      </w:pPr>
      <w:r>
        <w:rPr>
          <w:noProof/>
        </w:rPr>
        <w:drawing>
          <wp:inline distT="0" distB="0" distL="0" distR="0" wp14:anchorId="0AA23AD9" wp14:editId="3978F545">
            <wp:extent cx="4743450" cy="962025"/>
            <wp:effectExtent l="0" t="0" r="0" b="0"/>
            <wp:docPr id="741473243" name="Picture 74147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743450" cy="962025"/>
                    </a:xfrm>
                    <a:prstGeom prst="rect">
                      <a:avLst/>
                    </a:prstGeom>
                  </pic:spPr>
                </pic:pic>
              </a:graphicData>
            </a:graphic>
          </wp:inline>
        </w:drawing>
      </w:r>
    </w:p>
    <w:p w14:paraId="38670197" w14:textId="4BA6E5AF" w:rsidR="00A57D81" w:rsidRDefault="00A57D81" w:rsidP="05FB3371">
      <w:pPr>
        <w:rPr>
          <w:b/>
          <w:bCs/>
          <w:sz w:val="32"/>
          <w:szCs w:val="32"/>
          <w:u w:val="single"/>
        </w:rPr>
      </w:pPr>
    </w:p>
    <w:p w14:paraId="6FBC14EB" w14:textId="5DC214DE" w:rsidR="00A57D81" w:rsidRDefault="00A57D81" w:rsidP="05FB3371">
      <w:pPr>
        <w:rPr>
          <w:rFonts w:ascii="Calibri" w:eastAsia="Calibri" w:hAnsi="Calibri" w:cs="Calibri"/>
          <w:b/>
          <w:bCs/>
          <w:sz w:val="32"/>
          <w:szCs w:val="32"/>
          <w:u w:val="single"/>
        </w:rPr>
      </w:pPr>
    </w:p>
    <w:p w14:paraId="2C078E63" w14:textId="577B9824" w:rsidR="00A57D81" w:rsidRDefault="49872DEC" w:rsidP="05FB3371">
      <w:pPr>
        <w:rPr>
          <w:rFonts w:ascii="Calibri" w:eastAsia="Calibri" w:hAnsi="Calibri" w:cs="Calibri"/>
          <w:b/>
          <w:bCs/>
          <w:sz w:val="52"/>
          <w:szCs w:val="52"/>
          <w:u w:val="single"/>
        </w:rPr>
      </w:pPr>
      <w:r w:rsidRPr="05FB3371">
        <w:rPr>
          <w:rFonts w:ascii="Calibri" w:eastAsia="Calibri" w:hAnsi="Calibri" w:cs="Calibri"/>
          <w:b/>
          <w:bCs/>
          <w:sz w:val="52"/>
          <w:szCs w:val="52"/>
          <w:u w:val="single"/>
        </w:rPr>
        <w:t>Sexual Harassment Strategy 202</w:t>
      </w:r>
      <w:r w:rsidR="002A73C1">
        <w:rPr>
          <w:rFonts w:ascii="Calibri" w:eastAsia="Calibri" w:hAnsi="Calibri" w:cs="Calibri"/>
          <w:b/>
          <w:bCs/>
          <w:sz w:val="52"/>
          <w:szCs w:val="52"/>
          <w:u w:val="single"/>
        </w:rPr>
        <w:t>5</w:t>
      </w:r>
      <w:r w:rsidRPr="05FB3371">
        <w:rPr>
          <w:rFonts w:ascii="Calibri" w:eastAsia="Calibri" w:hAnsi="Calibri" w:cs="Calibri"/>
          <w:b/>
          <w:bCs/>
          <w:sz w:val="52"/>
          <w:szCs w:val="52"/>
          <w:u w:val="single"/>
        </w:rPr>
        <w:t>/202</w:t>
      </w:r>
      <w:r w:rsidR="002A73C1">
        <w:rPr>
          <w:rFonts w:ascii="Calibri" w:eastAsia="Calibri" w:hAnsi="Calibri" w:cs="Calibri"/>
          <w:b/>
          <w:bCs/>
          <w:sz w:val="52"/>
          <w:szCs w:val="52"/>
          <w:u w:val="single"/>
        </w:rPr>
        <w:t>6</w:t>
      </w:r>
    </w:p>
    <w:p w14:paraId="157318B9" w14:textId="287FB05B" w:rsidR="05FB3371" w:rsidRDefault="05FB3371" w:rsidP="05FB3371">
      <w:pPr>
        <w:rPr>
          <w:sz w:val="32"/>
          <w:szCs w:val="32"/>
        </w:rPr>
      </w:pPr>
    </w:p>
    <w:p w14:paraId="7514D8EF" w14:textId="288FE457" w:rsidR="4F11CF6A" w:rsidRDefault="4F11CF6A" w:rsidP="4F11CF6A">
      <w:pPr>
        <w:rPr>
          <w:b/>
          <w:bCs/>
          <w:sz w:val="32"/>
          <w:szCs w:val="32"/>
          <w:u w:val="single"/>
        </w:rPr>
      </w:pPr>
    </w:p>
    <w:p w14:paraId="691A92B5" w14:textId="6D7ED469" w:rsidR="4F11CF6A" w:rsidRDefault="4F11CF6A" w:rsidP="4F11CF6A">
      <w:pPr>
        <w:rPr>
          <w:sz w:val="32"/>
          <w:szCs w:val="32"/>
        </w:rPr>
      </w:pPr>
    </w:p>
    <w:p w14:paraId="2560521B" w14:textId="21C3F081" w:rsidR="05FB3371" w:rsidRDefault="05FB3371" w:rsidP="05FB3371">
      <w:pPr>
        <w:rPr>
          <w:sz w:val="32"/>
          <w:szCs w:val="32"/>
        </w:rPr>
      </w:pPr>
    </w:p>
    <w:p w14:paraId="529B381E" w14:textId="5EC39821" w:rsidR="05FB3371" w:rsidRDefault="05FB3371" w:rsidP="05FB3371">
      <w:pPr>
        <w:rPr>
          <w:sz w:val="32"/>
          <w:szCs w:val="32"/>
        </w:rPr>
      </w:pPr>
    </w:p>
    <w:p w14:paraId="6839E8D0" w14:textId="412ADDF5" w:rsidR="05FB3371" w:rsidRDefault="05FB3371" w:rsidP="05FB3371">
      <w:pPr>
        <w:rPr>
          <w:sz w:val="32"/>
          <w:szCs w:val="32"/>
        </w:rPr>
      </w:pPr>
    </w:p>
    <w:p w14:paraId="78104C78" w14:textId="7E0697D8" w:rsidR="05FB3371" w:rsidRDefault="05FB3371" w:rsidP="05FB3371">
      <w:pPr>
        <w:rPr>
          <w:sz w:val="32"/>
          <w:szCs w:val="32"/>
        </w:rPr>
      </w:pPr>
    </w:p>
    <w:p w14:paraId="134E185A" w14:textId="38F481AD" w:rsidR="05FB3371" w:rsidRDefault="05FB3371" w:rsidP="05FB3371">
      <w:pPr>
        <w:rPr>
          <w:sz w:val="32"/>
          <w:szCs w:val="32"/>
        </w:rPr>
      </w:pPr>
    </w:p>
    <w:p w14:paraId="5BA04894" w14:textId="14F32C97" w:rsidR="05FB3371" w:rsidRDefault="05FB3371" w:rsidP="05FB3371">
      <w:pPr>
        <w:rPr>
          <w:sz w:val="32"/>
          <w:szCs w:val="32"/>
        </w:rPr>
      </w:pPr>
    </w:p>
    <w:p w14:paraId="7652157C" w14:textId="7B829EF7" w:rsidR="308E8F65" w:rsidRDefault="308E8F65" w:rsidP="05FB3371">
      <w:pPr>
        <w:rPr>
          <w:rFonts w:ascii="Calibri" w:eastAsia="Calibri" w:hAnsi="Calibri" w:cs="Calibri"/>
        </w:rPr>
      </w:pPr>
      <w:r w:rsidRPr="05FB3371">
        <w:rPr>
          <w:rFonts w:ascii="Calibri" w:eastAsia="Calibri" w:hAnsi="Calibri" w:cs="Calibri"/>
        </w:rPr>
        <w:t>Authors: Emma Coppinger and Laura Macmillan 21.11.2024</w:t>
      </w:r>
    </w:p>
    <w:p w14:paraId="0768B8FF" w14:textId="226FB17D" w:rsidR="05FB3371" w:rsidRDefault="05FB3371" w:rsidP="05FB3371">
      <w:pPr>
        <w:rPr>
          <w:rFonts w:ascii="Calibri" w:eastAsia="Calibri" w:hAnsi="Calibri" w:cs="Calibri"/>
          <w:color w:val="000000" w:themeColor="text1"/>
        </w:rPr>
      </w:pPr>
    </w:p>
    <w:p w14:paraId="7F1D5C5F" w14:textId="0C60B33A" w:rsidR="4EC221FB" w:rsidRDefault="4EC221FB" w:rsidP="05FB3371">
      <w:pPr>
        <w:rPr>
          <w:rFonts w:ascii="Calibri" w:eastAsia="Calibri" w:hAnsi="Calibri" w:cs="Calibri"/>
          <w:b/>
          <w:bCs/>
          <w:color w:val="000000" w:themeColor="text1"/>
        </w:rPr>
      </w:pPr>
      <w:r w:rsidRPr="05FB3371">
        <w:rPr>
          <w:rFonts w:ascii="Calibri" w:eastAsia="Calibri" w:hAnsi="Calibri" w:cs="Calibri"/>
          <w:b/>
          <w:bCs/>
          <w:color w:val="000000" w:themeColor="text1"/>
        </w:rPr>
        <w:t xml:space="preserve">Policy </w:t>
      </w:r>
      <w:r w:rsidR="3D8133B8" w:rsidRPr="05FB3371">
        <w:rPr>
          <w:rFonts w:ascii="Calibri" w:eastAsia="Calibri" w:hAnsi="Calibri" w:cs="Calibri"/>
          <w:b/>
          <w:bCs/>
          <w:color w:val="000000" w:themeColor="text1"/>
        </w:rPr>
        <w:t xml:space="preserve">Statement </w:t>
      </w:r>
    </w:p>
    <w:p w14:paraId="3849FC28" w14:textId="704D8146" w:rsidR="3696D67D" w:rsidRDefault="3696D67D" w:rsidP="05FB3371">
      <w:pPr>
        <w:pStyle w:val="ListParagraph"/>
        <w:numPr>
          <w:ilvl w:val="0"/>
          <w:numId w:val="6"/>
        </w:numPr>
        <w:spacing w:after="240"/>
        <w:rPr>
          <w:rFonts w:ascii="Calibri" w:eastAsia="Calibri" w:hAnsi="Calibri" w:cs="Calibri"/>
        </w:rPr>
      </w:pPr>
      <w:r w:rsidRPr="52498232">
        <w:rPr>
          <w:rFonts w:ascii="Calibri" w:eastAsia="Calibri" w:hAnsi="Calibri" w:cs="Calibri"/>
          <w:color w:val="000000" w:themeColor="text1"/>
        </w:rPr>
        <w:t xml:space="preserve">The College has adopted a zero-tolerance approach to sexual misconduct and sexual harassment of any kind.  The College is wholly committed to providing safe learning and working </w:t>
      </w:r>
      <w:r w:rsidR="0BB4313F" w:rsidRPr="52498232">
        <w:rPr>
          <w:rFonts w:ascii="Calibri" w:eastAsia="Calibri" w:hAnsi="Calibri" w:cs="Calibri"/>
          <w:color w:val="000000" w:themeColor="text1"/>
        </w:rPr>
        <w:t>environments</w:t>
      </w:r>
      <w:r w:rsidRPr="52498232">
        <w:rPr>
          <w:rFonts w:ascii="Calibri" w:eastAsia="Calibri" w:hAnsi="Calibri" w:cs="Calibri"/>
          <w:color w:val="000000" w:themeColor="text1"/>
        </w:rPr>
        <w:t xml:space="preserve"> for all members of our community at all times. </w:t>
      </w:r>
      <w:r w:rsidRPr="52498232">
        <w:rPr>
          <w:rFonts w:ascii="Calibri" w:eastAsia="Calibri" w:hAnsi="Calibri" w:cs="Calibri"/>
        </w:rPr>
        <w:t xml:space="preserve"> </w:t>
      </w:r>
    </w:p>
    <w:p w14:paraId="0F74A7B6" w14:textId="2A3BD5B9" w:rsidR="0583A17B" w:rsidRDefault="0583A17B" w:rsidP="05FB3371">
      <w:pPr>
        <w:spacing w:after="240"/>
        <w:rPr>
          <w:rFonts w:ascii="Calibri" w:eastAsia="Calibri" w:hAnsi="Calibri" w:cs="Calibri"/>
          <w:b/>
          <w:bCs/>
        </w:rPr>
      </w:pPr>
      <w:r w:rsidRPr="05FB3371">
        <w:rPr>
          <w:rFonts w:ascii="Calibri" w:eastAsia="Calibri" w:hAnsi="Calibri" w:cs="Calibri"/>
          <w:b/>
          <w:bCs/>
        </w:rPr>
        <w:t xml:space="preserve">Mission Statement </w:t>
      </w:r>
    </w:p>
    <w:p w14:paraId="080A4536" w14:textId="5D6155B5" w:rsidR="0583A17B" w:rsidRDefault="0583A17B" w:rsidP="05FB3371">
      <w:pPr>
        <w:pStyle w:val="ListParagraph"/>
        <w:numPr>
          <w:ilvl w:val="0"/>
          <w:numId w:val="5"/>
        </w:numPr>
        <w:spacing w:after="240"/>
        <w:rPr>
          <w:rFonts w:ascii="Calibri" w:eastAsia="Calibri" w:hAnsi="Calibri" w:cs="Calibri"/>
          <w:color w:val="000000" w:themeColor="text1"/>
        </w:rPr>
      </w:pPr>
      <w:r w:rsidRPr="05FB3371">
        <w:rPr>
          <w:rFonts w:ascii="Calibri" w:eastAsia="Calibri" w:hAnsi="Calibri" w:cs="Calibri"/>
          <w:color w:val="000000" w:themeColor="text1"/>
        </w:rPr>
        <w:t xml:space="preserve">Oldham College </w:t>
      </w:r>
      <w:proofErr w:type="spellStart"/>
      <w:r w:rsidRPr="05FB3371">
        <w:rPr>
          <w:rFonts w:ascii="Calibri" w:eastAsia="Calibri" w:hAnsi="Calibri" w:cs="Calibri"/>
          <w:color w:val="000000" w:themeColor="text1"/>
        </w:rPr>
        <w:t>recognises</w:t>
      </w:r>
      <w:proofErr w:type="spellEnd"/>
      <w:r w:rsidRPr="05FB3371">
        <w:rPr>
          <w:rFonts w:ascii="Calibri" w:eastAsia="Calibri" w:hAnsi="Calibri" w:cs="Calibri"/>
          <w:color w:val="000000" w:themeColor="text1"/>
        </w:rPr>
        <w:t xml:space="preserve"> that incidents of sexual harassment and misconduct take place within the college community (both on and off campus) and can be experienced by any individuals, regardless of their identity. The college further </w:t>
      </w:r>
      <w:proofErr w:type="spellStart"/>
      <w:r w:rsidRPr="05FB3371">
        <w:rPr>
          <w:rFonts w:ascii="Calibri" w:eastAsia="Calibri" w:hAnsi="Calibri" w:cs="Calibri"/>
          <w:color w:val="000000" w:themeColor="text1"/>
        </w:rPr>
        <w:t>recognises</w:t>
      </w:r>
      <w:proofErr w:type="spellEnd"/>
      <w:r w:rsidRPr="05FB3371">
        <w:rPr>
          <w:rFonts w:ascii="Calibri" w:eastAsia="Calibri" w:hAnsi="Calibri" w:cs="Calibri"/>
          <w:color w:val="000000" w:themeColor="text1"/>
        </w:rPr>
        <w:t xml:space="preserve"> that this is a serious issue, both within further education and higher education in addition to </w:t>
      </w:r>
      <w:r w:rsidR="4E399C61" w:rsidRPr="05FB3371">
        <w:rPr>
          <w:rFonts w:ascii="Calibri" w:eastAsia="Calibri" w:hAnsi="Calibri" w:cs="Calibri"/>
          <w:color w:val="000000" w:themeColor="text1"/>
        </w:rPr>
        <w:t>wider</w:t>
      </w:r>
      <w:r w:rsidRPr="05FB3371">
        <w:rPr>
          <w:rFonts w:ascii="Calibri" w:eastAsia="Calibri" w:hAnsi="Calibri" w:cs="Calibri"/>
          <w:color w:val="000000" w:themeColor="text1"/>
        </w:rPr>
        <w:t xml:space="preserve"> </w:t>
      </w:r>
      <w:r w:rsidR="1709C26A" w:rsidRPr="05FB3371">
        <w:rPr>
          <w:rFonts w:ascii="Calibri" w:eastAsia="Calibri" w:hAnsi="Calibri" w:cs="Calibri"/>
          <w:color w:val="000000" w:themeColor="text1"/>
        </w:rPr>
        <w:t>society</w:t>
      </w:r>
      <w:r w:rsidRPr="05FB3371">
        <w:rPr>
          <w:rFonts w:ascii="Calibri" w:eastAsia="Calibri" w:hAnsi="Calibri" w:cs="Calibri"/>
          <w:color w:val="000000" w:themeColor="text1"/>
        </w:rPr>
        <w:t>.</w:t>
      </w:r>
    </w:p>
    <w:p w14:paraId="7C3176D6" w14:textId="541ED760" w:rsidR="090DA342" w:rsidRDefault="090DA342" w:rsidP="05FB3371">
      <w:pPr>
        <w:pStyle w:val="ListParagraph"/>
        <w:numPr>
          <w:ilvl w:val="0"/>
          <w:numId w:val="5"/>
        </w:numPr>
        <w:spacing w:after="240"/>
        <w:rPr>
          <w:rFonts w:ascii="Calibri" w:eastAsia="Calibri" w:hAnsi="Calibri" w:cs="Calibri"/>
          <w:color w:val="000000" w:themeColor="text1"/>
        </w:rPr>
      </w:pPr>
      <w:r w:rsidRPr="05FB3371">
        <w:rPr>
          <w:rFonts w:ascii="Calibri" w:eastAsia="Calibri" w:hAnsi="Calibri" w:cs="Calibri"/>
          <w:color w:val="000000" w:themeColor="text1"/>
        </w:rPr>
        <w:t xml:space="preserve">Sexual </w:t>
      </w:r>
      <w:r w:rsidR="71BB0287" w:rsidRPr="05FB3371">
        <w:rPr>
          <w:rFonts w:ascii="Calibri" w:eastAsia="Calibri" w:hAnsi="Calibri" w:cs="Calibri"/>
          <w:color w:val="000000" w:themeColor="text1"/>
        </w:rPr>
        <w:t xml:space="preserve">harassment and </w:t>
      </w:r>
      <w:r w:rsidRPr="05FB3371">
        <w:rPr>
          <w:rFonts w:ascii="Calibri" w:eastAsia="Calibri" w:hAnsi="Calibri" w:cs="Calibri"/>
          <w:color w:val="000000" w:themeColor="text1"/>
        </w:rPr>
        <w:t xml:space="preserve">misconduct can affect the mental, physical and emotional wellbeing </w:t>
      </w:r>
      <w:r w:rsidR="4F12366B" w:rsidRPr="05FB3371">
        <w:rPr>
          <w:rFonts w:ascii="Calibri" w:eastAsia="Calibri" w:hAnsi="Calibri" w:cs="Calibri"/>
          <w:color w:val="000000" w:themeColor="text1"/>
        </w:rPr>
        <w:t>of anyone experiencing this form of discrimination</w:t>
      </w:r>
      <w:r w:rsidRPr="05FB3371">
        <w:rPr>
          <w:rFonts w:ascii="Calibri" w:eastAsia="Calibri" w:hAnsi="Calibri" w:cs="Calibri"/>
          <w:color w:val="000000" w:themeColor="text1"/>
        </w:rPr>
        <w:t xml:space="preserve">. It impedes access to educational, social and employment opportunities, and can cause lasting physical and psychological damage. </w:t>
      </w:r>
    </w:p>
    <w:p w14:paraId="3D28577C" w14:textId="3FF8F2B1" w:rsidR="599090C9" w:rsidRDefault="599090C9" w:rsidP="05FB3371">
      <w:pPr>
        <w:pStyle w:val="ListParagraph"/>
        <w:numPr>
          <w:ilvl w:val="0"/>
          <w:numId w:val="5"/>
        </w:numPr>
        <w:spacing w:after="240"/>
        <w:rPr>
          <w:rFonts w:ascii="Calibri" w:eastAsia="Calibri" w:hAnsi="Calibri" w:cs="Calibri"/>
          <w:color w:val="000000" w:themeColor="text1"/>
        </w:rPr>
      </w:pPr>
      <w:r w:rsidRPr="05FB3371">
        <w:rPr>
          <w:rFonts w:ascii="Calibri" w:eastAsia="Calibri" w:hAnsi="Calibri" w:cs="Calibri"/>
          <w:color w:val="000000" w:themeColor="text1"/>
        </w:rPr>
        <w:t xml:space="preserve">Oldham College </w:t>
      </w:r>
      <w:r w:rsidR="090DA342" w:rsidRPr="05FB3371">
        <w:rPr>
          <w:rFonts w:ascii="Calibri" w:eastAsia="Calibri" w:hAnsi="Calibri" w:cs="Calibri"/>
          <w:color w:val="000000" w:themeColor="text1"/>
        </w:rPr>
        <w:t xml:space="preserve">is committed to promoting a culture in which any incidents of sexual </w:t>
      </w:r>
      <w:r w:rsidR="33F6D3B6" w:rsidRPr="05FB3371">
        <w:rPr>
          <w:rFonts w:ascii="Calibri" w:eastAsia="Calibri" w:hAnsi="Calibri" w:cs="Calibri"/>
          <w:color w:val="000000" w:themeColor="text1"/>
        </w:rPr>
        <w:t xml:space="preserve">harassment, sexual violence </w:t>
      </w:r>
      <w:r w:rsidR="090DA342" w:rsidRPr="05FB3371">
        <w:rPr>
          <w:rFonts w:ascii="Calibri" w:eastAsia="Calibri" w:hAnsi="Calibri" w:cs="Calibri"/>
          <w:color w:val="000000" w:themeColor="text1"/>
        </w:rPr>
        <w:t xml:space="preserve">or misconduct will not be tolerated. All members of the </w:t>
      </w:r>
      <w:r w:rsidR="6E65F57A" w:rsidRPr="05FB3371">
        <w:rPr>
          <w:rFonts w:ascii="Calibri" w:eastAsia="Calibri" w:hAnsi="Calibri" w:cs="Calibri"/>
          <w:color w:val="000000" w:themeColor="text1"/>
        </w:rPr>
        <w:t xml:space="preserve">wider college community </w:t>
      </w:r>
      <w:r w:rsidR="090DA342" w:rsidRPr="05FB3371">
        <w:rPr>
          <w:rFonts w:ascii="Calibri" w:eastAsia="Calibri" w:hAnsi="Calibri" w:cs="Calibri"/>
          <w:color w:val="000000" w:themeColor="text1"/>
        </w:rPr>
        <w:t xml:space="preserve">are expected to take an active role in ensuring that all interpersonal relationships and interactions are underpinned by mutual respect, open communication and clear consent. </w:t>
      </w:r>
    </w:p>
    <w:p w14:paraId="0027D48F" w14:textId="7E85006D" w:rsidR="090DA342" w:rsidRDefault="090DA342" w:rsidP="05FB3371">
      <w:pPr>
        <w:pStyle w:val="ListParagraph"/>
        <w:numPr>
          <w:ilvl w:val="0"/>
          <w:numId w:val="5"/>
        </w:numPr>
        <w:spacing w:after="0"/>
        <w:rPr>
          <w:rFonts w:ascii="Calibri" w:eastAsia="Calibri" w:hAnsi="Calibri" w:cs="Calibri"/>
          <w:color w:val="000000" w:themeColor="text1"/>
        </w:rPr>
      </w:pPr>
      <w:r w:rsidRPr="05FB3371">
        <w:rPr>
          <w:rFonts w:ascii="Calibri" w:eastAsia="Calibri" w:hAnsi="Calibri" w:cs="Calibri"/>
          <w:color w:val="000000" w:themeColor="text1"/>
        </w:rPr>
        <w:t xml:space="preserve">Incidents of sexual </w:t>
      </w:r>
      <w:r w:rsidR="5607F63E" w:rsidRPr="05FB3371">
        <w:rPr>
          <w:rFonts w:ascii="Calibri" w:eastAsia="Calibri" w:hAnsi="Calibri" w:cs="Calibri"/>
          <w:color w:val="000000" w:themeColor="text1"/>
        </w:rPr>
        <w:t xml:space="preserve">harassment, sexual </w:t>
      </w:r>
      <w:r w:rsidRPr="05FB3371">
        <w:rPr>
          <w:rFonts w:ascii="Calibri" w:eastAsia="Calibri" w:hAnsi="Calibri" w:cs="Calibri"/>
          <w:color w:val="000000" w:themeColor="text1"/>
        </w:rPr>
        <w:t xml:space="preserve">violence and misconduct are reported to the </w:t>
      </w:r>
      <w:r w:rsidR="3A1477AF" w:rsidRPr="05FB3371">
        <w:rPr>
          <w:rFonts w:ascii="Calibri" w:eastAsia="Calibri" w:hAnsi="Calibri" w:cs="Calibri"/>
          <w:color w:val="000000" w:themeColor="text1"/>
        </w:rPr>
        <w:t>college Safeguarding Team in the event of a student disclosure</w:t>
      </w:r>
      <w:r w:rsidR="432707D4" w:rsidRPr="05FB3371">
        <w:rPr>
          <w:rFonts w:ascii="Calibri" w:eastAsia="Calibri" w:hAnsi="Calibri" w:cs="Calibri"/>
          <w:color w:val="000000" w:themeColor="text1"/>
        </w:rPr>
        <w:t xml:space="preserve">. In the event of </w:t>
      </w:r>
      <w:r w:rsidR="70144217" w:rsidRPr="05FB3371">
        <w:rPr>
          <w:rFonts w:ascii="Calibri" w:eastAsia="Calibri" w:hAnsi="Calibri" w:cs="Calibri"/>
          <w:color w:val="000000" w:themeColor="text1"/>
        </w:rPr>
        <w:t>staff</w:t>
      </w:r>
      <w:r w:rsidR="432707D4" w:rsidRPr="05FB3371">
        <w:rPr>
          <w:rFonts w:ascii="Calibri" w:eastAsia="Calibri" w:hAnsi="Calibri" w:cs="Calibri"/>
          <w:color w:val="000000" w:themeColor="text1"/>
        </w:rPr>
        <w:t xml:space="preserve"> or visitor disclosure, </w:t>
      </w:r>
      <w:r w:rsidR="3A1477AF" w:rsidRPr="05FB3371">
        <w:rPr>
          <w:rFonts w:ascii="Calibri" w:eastAsia="Calibri" w:hAnsi="Calibri" w:cs="Calibri"/>
          <w:color w:val="000000" w:themeColor="text1"/>
        </w:rPr>
        <w:t xml:space="preserve">human resources </w:t>
      </w:r>
      <w:r w:rsidR="711D8CCA" w:rsidRPr="05FB3371">
        <w:rPr>
          <w:rFonts w:ascii="Calibri" w:eastAsia="Calibri" w:hAnsi="Calibri" w:cs="Calibri"/>
          <w:color w:val="000000" w:themeColor="text1"/>
        </w:rPr>
        <w:t xml:space="preserve">will be </w:t>
      </w:r>
      <w:r w:rsidR="25059EF3" w:rsidRPr="05FB3371">
        <w:rPr>
          <w:rFonts w:ascii="Calibri" w:eastAsia="Calibri" w:hAnsi="Calibri" w:cs="Calibri"/>
          <w:color w:val="000000" w:themeColor="text1"/>
        </w:rPr>
        <w:t>notified,</w:t>
      </w:r>
      <w:r w:rsidR="711D8CCA" w:rsidRPr="05FB3371">
        <w:rPr>
          <w:rFonts w:ascii="Calibri" w:eastAsia="Calibri" w:hAnsi="Calibri" w:cs="Calibri"/>
          <w:color w:val="000000" w:themeColor="text1"/>
        </w:rPr>
        <w:t xml:space="preserve"> and these</w:t>
      </w:r>
      <w:r w:rsidR="3A1477AF" w:rsidRPr="05FB3371">
        <w:rPr>
          <w:rFonts w:ascii="Calibri" w:eastAsia="Calibri" w:hAnsi="Calibri" w:cs="Calibri"/>
          <w:color w:val="000000" w:themeColor="text1"/>
        </w:rPr>
        <w:t xml:space="preserve"> concerns</w:t>
      </w:r>
      <w:r w:rsidRPr="05FB3371">
        <w:rPr>
          <w:rFonts w:ascii="Calibri" w:eastAsia="Calibri" w:hAnsi="Calibri" w:cs="Calibri"/>
          <w:color w:val="000000" w:themeColor="text1"/>
        </w:rPr>
        <w:t xml:space="preserve"> will be thoroughly addressed to ensure the preservation of a safe work and </w:t>
      </w:r>
      <w:r w:rsidR="5B459BF0" w:rsidRPr="05FB3371">
        <w:rPr>
          <w:rFonts w:ascii="Calibri" w:eastAsia="Calibri" w:hAnsi="Calibri" w:cs="Calibri"/>
          <w:color w:val="000000" w:themeColor="text1"/>
        </w:rPr>
        <w:t>learning</w:t>
      </w:r>
      <w:r w:rsidRPr="05FB3371">
        <w:rPr>
          <w:rFonts w:ascii="Calibri" w:eastAsia="Calibri" w:hAnsi="Calibri" w:cs="Calibri"/>
          <w:color w:val="000000" w:themeColor="text1"/>
        </w:rPr>
        <w:t xml:space="preserve"> </w:t>
      </w:r>
      <w:bookmarkStart w:id="0" w:name="_Int_DXeBANzS"/>
      <w:r w:rsidRPr="05FB3371">
        <w:rPr>
          <w:rFonts w:ascii="Calibri" w:eastAsia="Calibri" w:hAnsi="Calibri" w:cs="Calibri"/>
          <w:color w:val="000000" w:themeColor="text1"/>
        </w:rPr>
        <w:t>environment</w:t>
      </w:r>
      <w:bookmarkEnd w:id="0"/>
      <w:r w:rsidRPr="05FB3371">
        <w:rPr>
          <w:rFonts w:ascii="Calibri" w:eastAsia="Calibri" w:hAnsi="Calibri" w:cs="Calibri"/>
          <w:color w:val="000000" w:themeColor="text1"/>
        </w:rPr>
        <w:t xml:space="preserve"> for all.</w:t>
      </w:r>
      <w:r w:rsidR="2096772D" w:rsidRPr="05FB3371">
        <w:rPr>
          <w:rFonts w:ascii="Calibri" w:eastAsia="Calibri" w:hAnsi="Calibri" w:cs="Calibri"/>
          <w:color w:val="000000" w:themeColor="text1"/>
        </w:rPr>
        <w:t xml:space="preserve"> (Sexual Misconduct and Sexual Harassment Policy and Procedure, Oldham College </w:t>
      </w:r>
      <w:r w:rsidR="116704EC" w:rsidRPr="05FB3371">
        <w:rPr>
          <w:rFonts w:ascii="Calibri" w:eastAsia="Calibri" w:hAnsi="Calibri" w:cs="Calibri"/>
          <w:color w:val="000000" w:themeColor="text1"/>
        </w:rPr>
        <w:t>2024</w:t>
      </w:r>
      <w:r w:rsidR="2096772D" w:rsidRPr="05FB3371">
        <w:rPr>
          <w:rFonts w:ascii="Calibri" w:eastAsia="Calibri" w:hAnsi="Calibri" w:cs="Calibri"/>
          <w:color w:val="000000" w:themeColor="text1"/>
        </w:rPr>
        <w:t xml:space="preserve">) </w:t>
      </w:r>
    </w:p>
    <w:p w14:paraId="689FC381" w14:textId="533A33F1" w:rsidR="05FB3371" w:rsidRDefault="05FB3371" w:rsidP="05FB3371">
      <w:pPr>
        <w:spacing w:after="0"/>
        <w:rPr>
          <w:rFonts w:ascii="Calibri" w:eastAsia="Calibri" w:hAnsi="Calibri" w:cs="Calibri"/>
          <w:color w:val="000000" w:themeColor="text1"/>
        </w:rPr>
      </w:pPr>
    </w:p>
    <w:p w14:paraId="2DE6409B" w14:textId="117625F4" w:rsidR="05FB3371" w:rsidRDefault="05FB3371" w:rsidP="05FB3371">
      <w:pPr>
        <w:spacing w:after="0"/>
        <w:rPr>
          <w:rFonts w:ascii="Calibri" w:eastAsia="Calibri" w:hAnsi="Calibri" w:cs="Calibri"/>
          <w:color w:val="000000" w:themeColor="text1"/>
        </w:rPr>
      </w:pPr>
    </w:p>
    <w:p w14:paraId="169BEFBB" w14:textId="099D5086" w:rsidR="05FB3371" w:rsidRDefault="05FB3371" w:rsidP="05FB3371">
      <w:pPr>
        <w:spacing w:after="0"/>
        <w:rPr>
          <w:rFonts w:ascii="Calibri" w:eastAsia="Calibri" w:hAnsi="Calibri" w:cs="Calibri"/>
          <w:color w:val="000000" w:themeColor="text1"/>
        </w:rPr>
      </w:pPr>
    </w:p>
    <w:p w14:paraId="2665F64E" w14:textId="368043B8" w:rsidR="05FB3371" w:rsidRDefault="05FB3371" w:rsidP="05FB3371">
      <w:pPr>
        <w:spacing w:after="0"/>
        <w:rPr>
          <w:rFonts w:ascii="Calibri" w:eastAsia="Calibri" w:hAnsi="Calibri" w:cs="Calibri"/>
          <w:color w:val="000000" w:themeColor="text1"/>
        </w:rPr>
      </w:pPr>
    </w:p>
    <w:p w14:paraId="171CEE03" w14:textId="0B143015" w:rsidR="05FB3371" w:rsidRDefault="05FB3371" w:rsidP="05FB3371">
      <w:pPr>
        <w:spacing w:after="0"/>
        <w:rPr>
          <w:rFonts w:ascii="Calibri" w:eastAsia="Calibri" w:hAnsi="Calibri" w:cs="Calibri"/>
          <w:color w:val="000000" w:themeColor="text1"/>
        </w:rPr>
      </w:pPr>
    </w:p>
    <w:p w14:paraId="544F46A9" w14:textId="1B39CE09" w:rsidR="05FB3371" w:rsidRDefault="05FB3371" w:rsidP="05FB3371">
      <w:pPr>
        <w:spacing w:after="0"/>
        <w:rPr>
          <w:rFonts w:ascii="Calibri" w:eastAsia="Calibri" w:hAnsi="Calibri" w:cs="Calibri"/>
          <w:color w:val="000000" w:themeColor="text1"/>
        </w:rPr>
      </w:pPr>
    </w:p>
    <w:p w14:paraId="3B443801" w14:textId="512DD731" w:rsidR="05FB3371" w:rsidRDefault="05FB3371" w:rsidP="05FB3371">
      <w:pPr>
        <w:spacing w:after="0"/>
        <w:rPr>
          <w:rFonts w:ascii="Calibri" w:eastAsia="Calibri" w:hAnsi="Calibri" w:cs="Calibri"/>
          <w:color w:val="000000" w:themeColor="text1"/>
        </w:rPr>
      </w:pPr>
    </w:p>
    <w:p w14:paraId="06656D14" w14:textId="6D11EA1E" w:rsidR="05FB3371" w:rsidRDefault="05FB3371" w:rsidP="05FB3371">
      <w:pPr>
        <w:spacing w:after="0"/>
        <w:rPr>
          <w:rFonts w:ascii="Calibri" w:eastAsia="Calibri" w:hAnsi="Calibri" w:cs="Calibri"/>
          <w:color w:val="000000" w:themeColor="text1"/>
        </w:rPr>
      </w:pPr>
    </w:p>
    <w:p w14:paraId="419A36D4" w14:textId="498BBB15" w:rsidR="05FB3371" w:rsidRDefault="05FB3371" w:rsidP="05FB3371">
      <w:pPr>
        <w:spacing w:after="0"/>
        <w:rPr>
          <w:rFonts w:ascii="Calibri" w:eastAsia="Calibri" w:hAnsi="Calibri" w:cs="Calibri"/>
          <w:color w:val="000000" w:themeColor="text1"/>
        </w:rPr>
      </w:pPr>
    </w:p>
    <w:p w14:paraId="104CACD9" w14:textId="612AC5DF" w:rsidR="05FB3371" w:rsidRDefault="05FB3371" w:rsidP="05FB3371">
      <w:pPr>
        <w:spacing w:after="0"/>
        <w:rPr>
          <w:rFonts w:ascii="Calibri" w:eastAsia="Calibri" w:hAnsi="Calibri" w:cs="Calibri"/>
          <w:color w:val="000000" w:themeColor="text1"/>
        </w:rPr>
      </w:pPr>
    </w:p>
    <w:p w14:paraId="5C2E0C97" w14:textId="70EBDB18" w:rsidR="05FB3371" w:rsidRDefault="05FB3371" w:rsidP="05FB3371">
      <w:pPr>
        <w:spacing w:after="0"/>
        <w:rPr>
          <w:rFonts w:ascii="Calibri" w:eastAsia="Calibri" w:hAnsi="Calibri" w:cs="Calibri"/>
          <w:color w:val="000000" w:themeColor="text1"/>
        </w:rPr>
      </w:pPr>
    </w:p>
    <w:p w14:paraId="5A20992A" w14:textId="61661205" w:rsidR="05FB3371" w:rsidRDefault="05FB3371" w:rsidP="05FB3371">
      <w:pPr>
        <w:spacing w:after="0"/>
        <w:rPr>
          <w:rFonts w:ascii="Calibri" w:eastAsia="Calibri" w:hAnsi="Calibri" w:cs="Calibri"/>
          <w:color w:val="000000" w:themeColor="text1"/>
        </w:rPr>
      </w:pPr>
    </w:p>
    <w:p w14:paraId="03BE900C" w14:textId="214455D7" w:rsidR="51864ABC" w:rsidRDefault="51864ABC" w:rsidP="05FB3371">
      <w:pPr>
        <w:spacing w:after="0"/>
        <w:rPr>
          <w:rFonts w:ascii="Calibri" w:eastAsia="Calibri" w:hAnsi="Calibri" w:cs="Calibri"/>
          <w:b/>
          <w:bCs/>
          <w:color w:val="000000" w:themeColor="text1"/>
        </w:rPr>
      </w:pPr>
      <w:r w:rsidRPr="05FB3371">
        <w:rPr>
          <w:rFonts w:ascii="Calibri" w:eastAsia="Calibri" w:hAnsi="Calibri" w:cs="Calibri"/>
          <w:b/>
          <w:bCs/>
          <w:color w:val="000000" w:themeColor="text1"/>
        </w:rPr>
        <w:t xml:space="preserve">Definitions of Sexual Harassment, Sexual Violence and Misconduct </w:t>
      </w:r>
    </w:p>
    <w:p w14:paraId="75FC7AC9" w14:textId="24A8B9CD" w:rsidR="05FB3371" w:rsidRDefault="05FB3371" w:rsidP="05FB3371">
      <w:pPr>
        <w:spacing w:after="0"/>
        <w:rPr>
          <w:rFonts w:ascii="Calibri" w:eastAsia="Calibri" w:hAnsi="Calibri" w:cs="Calibri"/>
          <w:color w:val="000000" w:themeColor="text1"/>
        </w:rPr>
      </w:pPr>
    </w:p>
    <w:p w14:paraId="1F76DDE2" w14:textId="50C3C1C6" w:rsidR="251886C2" w:rsidRDefault="251886C2" w:rsidP="05FB3371">
      <w:pPr>
        <w:spacing w:after="0"/>
        <w:rPr>
          <w:rFonts w:ascii="Calibri" w:eastAsia="Calibri" w:hAnsi="Calibri" w:cs="Calibri"/>
          <w:color w:val="000000" w:themeColor="text1"/>
        </w:rPr>
      </w:pPr>
      <w:r w:rsidRPr="05FB3371">
        <w:rPr>
          <w:rFonts w:ascii="Calibri" w:eastAsia="Calibri" w:hAnsi="Calibri" w:cs="Calibri"/>
          <w:color w:val="000000" w:themeColor="text1"/>
        </w:rPr>
        <w:t xml:space="preserve"> </w:t>
      </w:r>
      <w:r w:rsidR="51864ABC" w:rsidRPr="05FB3371">
        <w:rPr>
          <w:rFonts w:ascii="Calibri" w:eastAsia="Calibri" w:hAnsi="Calibri" w:cs="Calibri"/>
          <w:color w:val="000000" w:themeColor="text1"/>
        </w:rPr>
        <w:t>Sexual Harassment is defined as:</w:t>
      </w:r>
    </w:p>
    <w:p w14:paraId="55CA3EAF" w14:textId="3AA213D0" w:rsidR="05FB3371" w:rsidRDefault="05FB3371" w:rsidP="05FB3371">
      <w:pPr>
        <w:spacing w:after="0"/>
        <w:rPr>
          <w:rFonts w:ascii="Calibri" w:eastAsia="Calibri" w:hAnsi="Calibri" w:cs="Calibri"/>
          <w:color w:val="000000" w:themeColor="text1"/>
        </w:rPr>
      </w:pPr>
    </w:p>
    <w:p w14:paraId="11D725A7" w14:textId="4F1287A4" w:rsidR="20B52F6A" w:rsidRDefault="20B52F6A" w:rsidP="05FB3371">
      <w:pPr>
        <w:pStyle w:val="ListParagraph"/>
        <w:numPr>
          <w:ilvl w:val="0"/>
          <w:numId w:val="4"/>
        </w:numPr>
        <w:spacing w:after="0"/>
        <w:rPr>
          <w:rFonts w:ascii="Calibri" w:eastAsia="Calibri" w:hAnsi="Calibri" w:cs="Calibri"/>
          <w:color w:val="1F1F1F"/>
        </w:rPr>
      </w:pPr>
      <w:r w:rsidRPr="05FB3371">
        <w:rPr>
          <w:rFonts w:ascii="Calibri" w:eastAsia="Calibri" w:hAnsi="Calibri" w:cs="Calibri"/>
          <w:color w:val="1F1F1F"/>
        </w:rPr>
        <w:t>U</w:t>
      </w:r>
      <w:r w:rsidR="6CE13DD2" w:rsidRPr="05FB3371">
        <w:rPr>
          <w:rFonts w:ascii="Calibri" w:eastAsia="Calibri" w:hAnsi="Calibri" w:cs="Calibri"/>
          <w:color w:val="1F1F1F"/>
        </w:rPr>
        <w:t>nwanted verbal, non-verbal or physical conduct of a sexual nature which has the purpose or effect of violating the recipient's dignity, or of creating an intimidating, hostile, degrading, humiliating or offensive environment for the recipient'.</w:t>
      </w:r>
    </w:p>
    <w:p w14:paraId="47FC2019" w14:textId="6DAEC7E7" w:rsidR="05FB3371" w:rsidRDefault="05FB3371" w:rsidP="05FB3371">
      <w:pPr>
        <w:spacing w:after="0"/>
        <w:rPr>
          <w:rFonts w:ascii="Calibri" w:eastAsia="Calibri" w:hAnsi="Calibri" w:cs="Calibri"/>
          <w:color w:val="1F1F1F"/>
        </w:rPr>
      </w:pPr>
    </w:p>
    <w:p w14:paraId="2BE1BE42" w14:textId="14118CFB" w:rsidR="6CE13DD2" w:rsidRDefault="6CE13DD2" w:rsidP="05FB3371">
      <w:pPr>
        <w:spacing w:after="0"/>
        <w:rPr>
          <w:rFonts w:ascii="Calibri" w:eastAsia="Calibri" w:hAnsi="Calibri" w:cs="Calibri"/>
          <w:color w:val="1F1F1F"/>
        </w:rPr>
      </w:pPr>
      <w:r w:rsidRPr="05FB3371">
        <w:rPr>
          <w:rFonts w:ascii="Calibri" w:eastAsia="Calibri" w:hAnsi="Calibri" w:cs="Calibri"/>
          <w:color w:val="1F1F1F"/>
        </w:rPr>
        <w:t xml:space="preserve">Sexual violence is defined as: </w:t>
      </w:r>
    </w:p>
    <w:p w14:paraId="6DF98C94" w14:textId="7EB8F8B3" w:rsidR="05FB3371" w:rsidRDefault="05FB3371" w:rsidP="05FB3371">
      <w:pPr>
        <w:spacing w:after="0"/>
        <w:rPr>
          <w:rFonts w:ascii="Calibri" w:eastAsia="Calibri" w:hAnsi="Calibri" w:cs="Calibri"/>
          <w:color w:val="1F1F1F"/>
        </w:rPr>
      </w:pPr>
    </w:p>
    <w:p w14:paraId="7AD16C7D" w14:textId="61432309" w:rsidR="6CE13DD2" w:rsidRDefault="6CE13DD2" w:rsidP="05FB3371">
      <w:pPr>
        <w:pStyle w:val="ListParagraph"/>
        <w:numPr>
          <w:ilvl w:val="0"/>
          <w:numId w:val="3"/>
        </w:numPr>
        <w:spacing w:after="0"/>
        <w:rPr>
          <w:rFonts w:ascii="Calibri" w:eastAsia="Calibri" w:hAnsi="Calibri" w:cs="Calibri"/>
          <w:color w:val="1F1F1F"/>
        </w:rPr>
      </w:pPr>
      <w:r w:rsidRPr="05FB3371">
        <w:rPr>
          <w:rFonts w:ascii="Calibri" w:eastAsia="Calibri" w:hAnsi="Calibri" w:cs="Calibri"/>
          <w:color w:val="040C28"/>
        </w:rPr>
        <w:t>Any sexual act that happened without consent including gestures, sounds, words, and actions</w:t>
      </w:r>
      <w:r w:rsidRPr="05FB3371">
        <w:rPr>
          <w:rFonts w:ascii="Calibri" w:eastAsia="Calibri" w:hAnsi="Calibri" w:cs="Calibri"/>
          <w:color w:val="1F1F1F"/>
        </w:rPr>
        <w:t>. Sexual violence is any non-consensual sexual activity including sounds, gestures, words, and acts.</w:t>
      </w:r>
    </w:p>
    <w:p w14:paraId="7FB0D839" w14:textId="32773B46" w:rsidR="05FB3371" w:rsidRDefault="05FB3371" w:rsidP="05FB3371">
      <w:pPr>
        <w:spacing w:after="0"/>
        <w:rPr>
          <w:rFonts w:ascii="Calibri" w:eastAsia="Calibri" w:hAnsi="Calibri" w:cs="Calibri"/>
          <w:color w:val="1F1F1F"/>
        </w:rPr>
      </w:pPr>
    </w:p>
    <w:p w14:paraId="4FEE591F" w14:textId="03252783" w:rsidR="6CE13DD2" w:rsidRDefault="6CE13DD2" w:rsidP="05FB3371">
      <w:pPr>
        <w:spacing w:after="0"/>
        <w:rPr>
          <w:rFonts w:ascii="Calibri" w:eastAsia="Calibri" w:hAnsi="Calibri" w:cs="Calibri"/>
          <w:color w:val="1F1F1F"/>
        </w:rPr>
      </w:pPr>
      <w:r w:rsidRPr="05FB3371">
        <w:rPr>
          <w:rFonts w:ascii="Calibri" w:eastAsia="Calibri" w:hAnsi="Calibri" w:cs="Calibri"/>
          <w:color w:val="1F1F1F"/>
        </w:rPr>
        <w:t xml:space="preserve">Sexual misconduct is defined as: </w:t>
      </w:r>
    </w:p>
    <w:p w14:paraId="2A668F3E" w14:textId="667A0347" w:rsidR="05FB3371" w:rsidRDefault="05FB3371" w:rsidP="05FB3371">
      <w:pPr>
        <w:spacing w:after="0"/>
        <w:rPr>
          <w:rFonts w:ascii="Calibri" w:eastAsia="Calibri" w:hAnsi="Calibri" w:cs="Calibri"/>
          <w:color w:val="1F1F1F"/>
        </w:rPr>
      </w:pPr>
    </w:p>
    <w:p w14:paraId="44BD2C5A" w14:textId="0B156C2A" w:rsidR="6CE13DD2" w:rsidRDefault="6CE13DD2" w:rsidP="05FB3371">
      <w:pPr>
        <w:pStyle w:val="ListParagraph"/>
        <w:numPr>
          <w:ilvl w:val="0"/>
          <w:numId w:val="2"/>
        </w:numPr>
        <w:spacing w:after="0"/>
        <w:rPr>
          <w:rFonts w:ascii="Calibri" w:eastAsia="Calibri" w:hAnsi="Calibri" w:cs="Calibri"/>
          <w:color w:val="1F1F1F"/>
        </w:rPr>
      </w:pPr>
      <w:r w:rsidRPr="05FB3371">
        <w:rPr>
          <w:rFonts w:ascii="Calibri" w:eastAsia="Calibri" w:hAnsi="Calibri" w:cs="Calibri"/>
          <w:color w:val="1F1F1F"/>
        </w:rPr>
        <w:t xml:space="preserve">Sexual Misconduct relates to </w:t>
      </w:r>
      <w:r w:rsidRPr="05FB3371">
        <w:rPr>
          <w:rFonts w:ascii="Calibri" w:eastAsia="Calibri" w:hAnsi="Calibri" w:cs="Calibri"/>
          <w:color w:val="040C28"/>
        </w:rPr>
        <w:t>all unwanted conduct of a sexual nature and ranges from pinching, embracing, groping and kissing, to rape and serious sexual assault which involves penetration without consent</w:t>
      </w:r>
      <w:r w:rsidRPr="05FB3371">
        <w:rPr>
          <w:rFonts w:ascii="Calibri" w:eastAsia="Calibri" w:hAnsi="Calibri" w:cs="Calibri"/>
          <w:color w:val="1F1F1F"/>
        </w:rPr>
        <w:t>.</w:t>
      </w:r>
      <w:r w:rsidR="07ACAB0B" w:rsidRPr="05FB3371">
        <w:rPr>
          <w:rFonts w:ascii="Calibri" w:eastAsia="Calibri" w:hAnsi="Calibri" w:cs="Calibri"/>
          <w:color w:val="1F1F1F"/>
        </w:rPr>
        <w:t xml:space="preserve"> This also includes </w:t>
      </w:r>
      <w:r w:rsidR="005E21E0" w:rsidRPr="05FB3371">
        <w:rPr>
          <w:rFonts w:ascii="Calibri" w:eastAsia="Calibri" w:hAnsi="Calibri" w:cs="Calibri"/>
          <w:color w:val="000000" w:themeColor="text1"/>
          <w:lang w:val="en-GB"/>
        </w:rPr>
        <w:t>distributing</w:t>
      </w:r>
      <w:r w:rsidR="07ACAB0B" w:rsidRPr="05FB3371">
        <w:rPr>
          <w:rFonts w:ascii="Calibri" w:eastAsia="Calibri" w:hAnsi="Calibri" w:cs="Calibri"/>
          <w:color w:val="000000" w:themeColor="text1"/>
          <w:lang w:val="en-GB"/>
        </w:rPr>
        <w:t xml:space="preserve"> private and personal explicit images or video footage of an individual without their consent</w:t>
      </w:r>
      <w:r w:rsidR="0D1F004C" w:rsidRPr="05FB3371">
        <w:rPr>
          <w:rFonts w:ascii="Calibri" w:eastAsia="Calibri" w:hAnsi="Calibri" w:cs="Calibri"/>
          <w:color w:val="1F1F1F"/>
        </w:rPr>
        <w:t xml:space="preserve"> </w:t>
      </w:r>
    </w:p>
    <w:p w14:paraId="685AD396" w14:textId="4A4F45DA" w:rsidR="05FB3371" w:rsidRDefault="05FB3371" w:rsidP="05FB3371">
      <w:pPr>
        <w:spacing w:after="0"/>
        <w:rPr>
          <w:rFonts w:ascii="Calibri" w:eastAsia="Calibri" w:hAnsi="Calibri" w:cs="Calibri"/>
          <w:color w:val="1F1F1F"/>
        </w:rPr>
      </w:pPr>
    </w:p>
    <w:p w14:paraId="4509834E" w14:textId="40E85984" w:rsidR="05FB3371" w:rsidRDefault="05FB3371" w:rsidP="05FB3371">
      <w:pPr>
        <w:spacing w:after="0"/>
        <w:rPr>
          <w:rFonts w:ascii="Calibri" w:eastAsia="Calibri" w:hAnsi="Calibri" w:cs="Calibri"/>
          <w:color w:val="1F1F1F"/>
        </w:rPr>
      </w:pPr>
    </w:p>
    <w:p w14:paraId="12334C80" w14:textId="0098DE04" w:rsidR="0D1F004C" w:rsidRPr="001F1B63" w:rsidRDefault="0D1F004C" w:rsidP="05FB3371">
      <w:pPr>
        <w:spacing w:after="0"/>
        <w:rPr>
          <w:rFonts w:ascii="Calibri" w:eastAsia="Calibri" w:hAnsi="Calibri" w:cs="Calibri"/>
          <w:color w:val="1F1F1F"/>
        </w:rPr>
      </w:pPr>
      <w:r w:rsidRPr="001F1B63">
        <w:rPr>
          <w:rFonts w:ascii="Calibri" w:eastAsia="Calibri" w:hAnsi="Calibri" w:cs="Calibri"/>
          <w:color w:val="1F1F1F"/>
        </w:rPr>
        <w:t>(Equality Act 2010</w:t>
      </w:r>
      <w:r w:rsidR="12A40E58" w:rsidRPr="001F1B63">
        <w:rPr>
          <w:rFonts w:ascii="Calibri" w:eastAsia="Calibri" w:hAnsi="Calibri" w:cs="Calibri"/>
          <w:color w:val="1F1F1F"/>
        </w:rPr>
        <w:t xml:space="preserve"> </w:t>
      </w:r>
      <w:r w:rsidR="12A40E58" w:rsidRPr="001F1B63">
        <w:rPr>
          <w:rFonts w:ascii="Calibri" w:eastAsia="Calibri" w:hAnsi="Calibri" w:cs="Calibri"/>
        </w:rPr>
        <w:t>Section 26(2)</w:t>
      </w:r>
      <w:r w:rsidRPr="001F1B63">
        <w:rPr>
          <w:rFonts w:ascii="Calibri" w:eastAsia="Calibri" w:hAnsi="Calibri" w:cs="Calibri"/>
        </w:rPr>
        <w:t>,</w:t>
      </w:r>
      <w:r w:rsidRPr="001F1B63">
        <w:rPr>
          <w:rFonts w:ascii="Calibri" w:eastAsia="Calibri" w:hAnsi="Calibri" w:cs="Calibri"/>
          <w:color w:val="1F1F1F"/>
        </w:rPr>
        <w:t xml:space="preserve"> Sexual Offences Act 2003</w:t>
      </w:r>
      <w:r w:rsidR="58E07C18" w:rsidRPr="001F1B63">
        <w:rPr>
          <w:rFonts w:ascii="Calibri" w:eastAsia="Calibri" w:hAnsi="Calibri" w:cs="Calibri"/>
          <w:color w:val="1F1F1F"/>
        </w:rPr>
        <w:t xml:space="preserve">, Criminal Justice and Courts Act 2015) </w:t>
      </w:r>
    </w:p>
    <w:p w14:paraId="67970FE9" w14:textId="3E763382" w:rsidR="05FB3371" w:rsidRDefault="05FB3371" w:rsidP="52498232">
      <w:pPr>
        <w:spacing w:after="0"/>
        <w:rPr>
          <w:rFonts w:ascii="Calibri" w:eastAsia="Calibri" w:hAnsi="Calibri" w:cs="Calibri"/>
          <w:color w:val="1F1F1F"/>
        </w:rPr>
      </w:pPr>
    </w:p>
    <w:p w14:paraId="76C1521E" w14:textId="6556C374" w:rsidR="05FB3371" w:rsidRDefault="05FB3371" w:rsidP="05FB3371">
      <w:pPr>
        <w:spacing w:after="0"/>
        <w:rPr>
          <w:rFonts w:ascii="Calibri" w:eastAsia="Calibri" w:hAnsi="Calibri" w:cs="Calibri"/>
          <w:color w:val="1F1F1F"/>
        </w:rPr>
      </w:pPr>
    </w:p>
    <w:p w14:paraId="62708E15" w14:textId="31395495" w:rsidR="05FB3371" w:rsidRDefault="05FB3371" w:rsidP="05FB3371">
      <w:pPr>
        <w:spacing w:after="0"/>
        <w:rPr>
          <w:rFonts w:ascii="Calibri" w:eastAsia="Calibri" w:hAnsi="Calibri" w:cs="Calibri"/>
          <w:color w:val="1F1F1F"/>
        </w:rPr>
      </w:pPr>
    </w:p>
    <w:p w14:paraId="624E625B" w14:textId="7732293F" w:rsidR="05FB3371" w:rsidRDefault="05FB3371" w:rsidP="05FB3371"/>
    <w:p w14:paraId="5A653B1D" w14:textId="7899B0A8" w:rsidR="001F1B63" w:rsidRDefault="001F1B63" w:rsidP="05FB3371"/>
    <w:p w14:paraId="3B1B172A" w14:textId="77777777" w:rsidR="001F1B63" w:rsidRDefault="001F1B63" w:rsidP="05FB3371"/>
    <w:p w14:paraId="4D55B36E" w14:textId="3AEE9645" w:rsidR="05FB3371" w:rsidRDefault="05FB3371" w:rsidP="05FB3371">
      <w:pPr>
        <w:rPr>
          <w:rFonts w:ascii="Calibri" w:eastAsia="Calibri" w:hAnsi="Calibri" w:cs="Calibri"/>
          <w:b/>
          <w:bCs/>
        </w:rPr>
      </w:pPr>
    </w:p>
    <w:p w14:paraId="2C906F60" w14:textId="79DB1623" w:rsidR="4ABFB69D" w:rsidRDefault="4ABFB69D" w:rsidP="4ABFB69D">
      <w:pPr>
        <w:rPr>
          <w:rFonts w:ascii="Calibri" w:eastAsia="Calibri" w:hAnsi="Calibri" w:cs="Calibri"/>
          <w:b/>
          <w:bCs/>
        </w:rPr>
      </w:pPr>
    </w:p>
    <w:p w14:paraId="5A7E1389" w14:textId="47B3C939" w:rsidR="4ABFB69D" w:rsidRDefault="4ABFB69D" w:rsidP="4ABFB69D">
      <w:pPr>
        <w:rPr>
          <w:rFonts w:ascii="Calibri" w:eastAsia="Calibri" w:hAnsi="Calibri" w:cs="Calibri"/>
          <w:b/>
          <w:bCs/>
        </w:rPr>
      </w:pPr>
    </w:p>
    <w:p w14:paraId="07055CED" w14:textId="60FB4C9D" w:rsidR="00274CFD" w:rsidRDefault="00274CFD" w:rsidP="05FB3371">
      <w:pPr>
        <w:rPr>
          <w:rFonts w:ascii="Calibri" w:eastAsia="Calibri" w:hAnsi="Calibri" w:cs="Calibri"/>
          <w:b/>
          <w:bCs/>
        </w:rPr>
      </w:pPr>
      <w:r w:rsidRPr="05FB3371">
        <w:rPr>
          <w:rFonts w:ascii="Calibri" w:eastAsia="Calibri" w:hAnsi="Calibri" w:cs="Calibri"/>
          <w:b/>
          <w:bCs/>
        </w:rPr>
        <w:t>Staff and Student Training:</w:t>
      </w:r>
    </w:p>
    <w:p w14:paraId="033DD6DA" w14:textId="674841C8" w:rsidR="00274CFD" w:rsidRDefault="00274CFD" w:rsidP="05FB3371">
      <w:pPr>
        <w:pStyle w:val="ListParagraph"/>
        <w:numPr>
          <w:ilvl w:val="0"/>
          <w:numId w:val="16"/>
        </w:numPr>
        <w:spacing w:after="0"/>
        <w:rPr>
          <w:rFonts w:ascii="Calibri" w:eastAsia="Calibri" w:hAnsi="Calibri" w:cs="Calibri"/>
        </w:rPr>
      </w:pPr>
      <w:r w:rsidRPr="05FB3371">
        <w:rPr>
          <w:rFonts w:ascii="Calibri" w:eastAsia="Calibri" w:hAnsi="Calibri" w:cs="Calibri"/>
        </w:rPr>
        <w:t>Develop mandatory training programs for both staff and students to enhance understanding of sexual harassment, misconduct, consent, and sexual violence.</w:t>
      </w:r>
    </w:p>
    <w:p w14:paraId="0E4E4A26" w14:textId="0A9AF9C7" w:rsidR="00274CFD" w:rsidRDefault="00274CFD" w:rsidP="05FB3371">
      <w:pPr>
        <w:pStyle w:val="ListParagraph"/>
        <w:numPr>
          <w:ilvl w:val="0"/>
          <w:numId w:val="16"/>
        </w:numPr>
        <w:spacing w:after="0"/>
        <w:rPr>
          <w:rFonts w:ascii="Calibri" w:eastAsia="Calibri" w:hAnsi="Calibri" w:cs="Calibri"/>
        </w:rPr>
      </w:pPr>
      <w:r w:rsidRPr="05FB3371">
        <w:rPr>
          <w:rFonts w:ascii="Calibri" w:eastAsia="Calibri" w:hAnsi="Calibri" w:cs="Calibri"/>
        </w:rPr>
        <w:t xml:space="preserve">Train all employees to </w:t>
      </w:r>
      <w:proofErr w:type="spellStart"/>
      <w:r w:rsidRPr="05FB3371">
        <w:rPr>
          <w:rFonts w:ascii="Calibri" w:eastAsia="Calibri" w:hAnsi="Calibri" w:cs="Calibri"/>
        </w:rPr>
        <w:t>recogni</w:t>
      </w:r>
      <w:r w:rsidR="21696BF8" w:rsidRPr="05FB3371">
        <w:rPr>
          <w:rFonts w:ascii="Calibri" w:eastAsia="Calibri" w:hAnsi="Calibri" w:cs="Calibri"/>
        </w:rPr>
        <w:t>s</w:t>
      </w:r>
      <w:r w:rsidRPr="05FB3371">
        <w:rPr>
          <w:rFonts w:ascii="Calibri" w:eastAsia="Calibri" w:hAnsi="Calibri" w:cs="Calibri"/>
        </w:rPr>
        <w:t>e</w:t>
      </w:r>
      <w:proofErr w:type="spellEnd"/>
      <w:r w:rsidRPr="05FB3371">
        <w:rPr>
          <w:rFonts w:ascii="Calibri" w:eastAsia="Calibri" w:hAnsi="Calibri" w:cs="Calibri"/>
        </w:rPr>
        <w:t xml:space="preserve"> signs of harassment and sexual misconduct, and ensure they understand the legal definitions of sexual harassment and sexual violence including online abuse.</w:t>
      </w:r>
    </w:p>
    <w:p w14:paraId="79C764B6" w14:textId="6FD5669C" w:rsidR="001F1B63" w:rsidRDefault="6C4DAB83" w:rsidP="05FB3371">
      <w:pPr>
        <w:pStyle w:val="ListParagraph"/>
        <w:numPr>
          <w:ilvl w:val="0"/>
          <w:numId w:val="16"/>
        </w:numPr>
        <w:spacing w:after="0"/>
        <w:rPr>
          <w:rFonts w:ascii="Calibri" w:eastAsia="Calibri" w:hAnsi="Calibri" w:cs="Calibri"/>
        </w:rPr>
      </w:pPr>
      <w:r w:rsidRPr="7A538DC9">
        <w:rPr>
          <w:rFonts w:ascii="Calibri" w:eastAsia="Calibri" w:hAnsi="Calibri" w:cs="Calibri"/>
        </w:rPr>
        <w:t xml:space="preserve">Provide </w:t>
      </w:r>
      <w:proofErr w:type="spellStart"/>
      <w:r w:rsidRPr="7A538DC9">
        <w:rPr>
          <w:rFonts w:ascii="Calibri" w:eastAsia="Calibri" w:hAnsi="Calibri" w:cs="Calibri"/>
        </w:rPr>
        <w:t>speciali</w:t>
      </w:r>
      <w:r w:rsidR="49D191E7" w:rsidRPr="7A538DC9">
        <w:rPr>
          <w:rFonts w:ascii="Calibri" w:eastAsia="Calibri" w:hAnsi="Calibri" w:cs="Calibri"/>
        </w:rPr>
        <w:t>s</w:t>
      </w:r>
      <w:r w:rsidRPr="7A538DC9">
        <w:rPr>
          <w:rFonts w:ascii="Calibri" w:eastAsia="Calibri" w:hAnsi="Calibri" w:cs="Calibri"/>
        </w:rPr>
        <w:t>ed</w:t>
      </w:r>
      <w:proofErr w:type="spellEnd"/>
      <w:r w:rsidRPr="7A538DC9">
        <w:rPr>
          <w:rFonts w:ascii="Calibri" w:eastAsia="Calibri" w:hAnsi="Calibri" w:cs="Calibri"/>
        </w:rPr>
        <w:t xml:space="preserve"> training for </w:t>
      </w:r>
      <w:r w:rsidR="0A1113D0" w:rsidRPr="7A538DC9">
        <w:rPr>
          <w:rFonts w:ascii="Calibri" w:eastAsia="Calibri" w:hAnsi="Calibri" w:cs="Calibri"/>
        </w:rPr>
        <w:t xml:space="preserve">staff with safeguarding </w:t>
      </w:r>
      <w:r w:rsidR="50A22C03" w:rsidRPr="7A538DC9">
        <w:rPr>
          <w:rFonts w:ascii="Calibri" w:eastAsia="Calibri" w:hAnsi="Calibri" w:cs="Calibri"/>
        </w:rPr>
        <w:t>responsibility</w:t>
      </w:r>
      <w:r w:rsidR="0A1113D0" w:rsidRPr="7A538DC9">
        <w:rPr>
          <w:rFonts w:ascii="Calibri" w:eastAsia="Calibri" w:hAnsi="Calibri" w:cs="Calibri"/>
        </w:rPr>
        <w:t xml:space="preserve"> and front-line staff with direct access to </w:t>
      </w:r>
      <w:r w:rsidR="18352938" w:rsidRPr="7A538DC9">
        <w:rPr>
          <w:rFonts w:ascii="Calibri" w:eastAsia="Calibri" w:hAnsi="Calibri" w:cs="Calibri"/>
        </w:rPr>
        <w:t>vulnerable</w:t>
      </w:r>
      <w:r w:rsidR="0A1113D0" w:rsidRPr="7A538DC9">
        <w:rPr>
          <w:rFonts w:ascii="Calibri" w:eastAsia="Calibri" w:hAnsi="Calibri" w:cs="Calibri"/>
        </w:rPr>
        <w:t xml:space="preserve"> children, adults and adults at risk</w:t>
      </w:r>
      <w:r w:rsidR="575C663B" w:rsidRPr="7A538DC9">
        <w:rPr>
          <w:rFonts w:ascii="Calibri" w:eastAsia="Calibri" w:hAnsi="Calibri" w:cs="Calibri"/>
        </w:rPr>
        <w:t xml:space="preserve"> (KCSIE 2024, Care Act 2014) </w:t>
      </w:r>
      <w:r w:rsidRPr="7A538DC9">
        <w:rPr>
          <w:rFonts w:ascii="Calibri" w:eastAsia="Calibri" w:hAnsi="Calibri" w:cs="Calibri"/>
        </w:rPr>
        <w:t xml:space="preserve">so that they are equipped to handle </w:t>
      </w:r>
      <w:r w:rsidR="0FD6AC9B" w:rsidRPr="7A538DC9">
        <w:rPr>
          <w:rFonts w:ascii="Calibri" w:eastAsia="Calibri" w:hAnsi="Calibri" w:cs="Calibri"/>
        </w:rPr>
        <w:t>disclosures</w:t>
      </w:r>
      <w:r w:rsidRPr="7A538DC9">
        <w:rPr>
          <w:rFonts w:ascii="Calibri" w:eastAsia="Calibri" w:hAnsi="Calibri" w:cs="Calibri"/>
        </w:rPr>
        <w:t xml:space="preserve"> and understand the resources available for supporting victims and addressing perpetrators</w:t>
      </w:r>
      <w:r w:rsidR="3525AFC2" w:rsidRPr="7A538DC9">
        <w:rPr>
          <w:rFonts w:ascii="Calibri" w:eastAsia="Calibri" w:hAnsi="Calibri" w:cs="Calibri"/>
        </w:rPr>
        <w:t xml:space="preserve"> in a correct manor which does not cause immediate risk or harm to the victim</w:t>
      </w:r>
      <w:r w:rsidRPr="7A538DC9">
        <w:rPr>
          <w:rFonts w:ascii="Calibri" w:eastAsia="Calibri" w:hAnsi="Calibri" w:cs="Calibri"/>
        </w:rPr>
        <w:t>.</w:t>
      </w:r>
    </w:p>
    <w:p w14:paraId="562D8C63" w14:textId="3F7E03A9" w:rsidR="00A45017" w:rsidRPr="00D6619B" w:rsidRDefault="00656271" w:rsidP="4ABFB69D">
      <w:pPr>
        <w:pStyle w:val="ListParagraph"/>
        <w:numPr>
          <w:ilvl w:val="0"/>
          <w:numId w:val="16"/>
        </w:numPr>
        <w:spacing w:after="0"/>
        <w:rPr>
          <w:rFonts w:ascii="Calibri" w:eastAsia="Calibri" w:hAnsi="Calibri" w:cs="Calibri"/>
        </w:rPr>
      </w:pPr>
      <w:r w:rsidRPr="4ABFB69D">
        <w:rPr>
          <w:rFonts w:ascii="Calibri" w:eastAsia="Calibri" w:hAnsi="Calibri" w:cs="Calibri"/>
        </w:rPr>
        <w:t>T</w:t>
      </w:r>
      <w:r w:rsidR="00A45017" w:rsidRPr="4ABFB69D">
        <w:rPr>
          <w:rFonts w:ascii="Calibri" w:eastAsia="Calibri" w:hAnsi="Calibri" w:cs="Calibri"/>
        </w:rPr>
        <w:t>raining will</w:t>
      </w:r>
      <w:r w:rsidR="00D6619B" w:rsidRPr="4ABFB69D">
        <w:rPr>
          <w:rFonts w:ascii="Calibri" w:eastAsia="Calibri" w:hAnsi="Calibri" w:cs="Calibri"/>
        </w:rPr>
        <w:t xml:space="preserve"> be</w:t>
      </w:r>
      <w:r w:rsidR="00A45017" w:rsidRPr="4ABFB69D">
        <w:rPr>
          <w:rFonts w:ascii="Calibri" w:eastAsia="Calibri" w:hAnsi="Calibri" w:cs="Calibri"/>
        </w:rPr>
        <w:t xml:space="preserve"> </w:t>
      </w:r>
      <w:r w:rsidR="00D6619B" w:rsidRPr="4ABFB69D">
        <w:rPr>
          <w:rFonts w:ascii="Calibri" w:eastAsia="Calibri" w:hAnsi="Calibri" w:cs="Calibri"/>
        </w:rPr>
        <w:t xml:space="preserve">delivered </w:t>
      </w:r>
      <w:r w:rsidR="00A45017" w:rsidRPr="4ABFB69D">
        <w:rPr>
          <w:rFonts w:ascii="Calibri" w:eastAsia="Calibri" w:hAnsi="Calibri" w:cs="Calibri"/>
        </w:rPr>
        <w:t xml:space="preserve">to students </w:t>
      </w:r>
      <w:r w:rsidRPr="4ABFB69D">
        <w:rPr>
          <w:rFonts w:ascii="Calibri" w:eastAsia="Calibri" w:hAnsi="Calibri" w:cs="Calibri"/>
        </w:rPr>
        <w:t>to ensure that they are appropriately informed to ensure understanding of the policies</w:t>
      </w:r>
      <w:r w:rsidR="00D6619B" w:rsidRPr="4ABFB69D">
        <w:rPr>
          <w:rFonts w:ascii="Calibri" w:eastAsia="Calibri" w:hAnsi="Calibri" w:cs="Calibri"/>
        </w:rPr>
        <w:t xml:space="preserve"> and </w:t>
      </w:r>
      <w:r w:rsidRPr="4ABFB69D">
        <w:rPr>
          <w:rFonts w:ascii="Calibri" w:eastAsia="Calibri" w:hAnsi="Calibri" w:cs="Calibri"/>
        </w:rPr>
        <w:t xml:space="preserve">procedures and </w:t>
      </w:r>
      <w:r w:rsidR="00D6619B" w:rsidRPr="4ABFB69D">
        <w:rPr>
          <w:rFonts w:ascii="Calibri" w:eastAsia="Calibri" w:hAnsi="Calibri" w:cs="Calibri"/>
        </w:rPr>
        <w:t xml:space="preserve">be aware of </w:t>
      </w:r>
      <w:proofErr w:type="spellStart"/>
      <w:r w:rsidRPr="4ABFB69D">
        <w:rPr>
          <w:rFonts w:ascii="Calibri" w:eastAsia="Calibri" w:hAnsi="Calibri" w:cs="Calibri"/>
        </w:rPr>
        <w:t>behaviours</w:t>
      </w:r>
      <w:proofErr w:type="spellEnd"/>
      <w:r w:rsidRPr="4ABFB69D">
        <w:rPr>
          <w:rFonts w:ascii="Calibri" w:eastAsia="Calibri" w:hAnsi="Calibri" w:cs="Calibri"/>
        </w:rPr>
        <w:t xml:space="preserve"> which may constitute sexual harassment or misconduct. Training </w:t>
      </w:r>
      <w:r w:rsidR="00D6619B" w:rsidRPr="4ABFB69D">
        <w:rPr>
          <w:rFonts w:ascii="Calibri" w:eastAsia="Calibri" w:hAnsi="Calibri" w:cs="Calibri"/>
        </w:rPr>
        <w:t xml:space="preserve">will comply with the freedom of speech principles and </w:t>
      </w:r>
      <w:r w:rsidRPr="4ABFB69D">
        <w:rPr>
          <w:rFonts w:ascii="Calibri" w:eastAsia="Calibri" w:hAnsi="Calibri" w:cs="Calibri"/>
        </w:rPr>
        <w:t>should be mandatory</w:t>
      </w:r>
      <w:r w:rsidR="00D6619B" w:rsidRPr="4ABFB69D">
        <w:rPr>
          <w:rFonts w:ascii="Calibri" w:eastAsia="Calibri" w:hAnsi="Calibri" w:cs="Calibri"/>
        </w:rPr>
        <w:t xml:space="preserve">. If a student discloses good </w:t>
      </w:r>
      <w:bookmarkStart w:id="1" w:name="_Int_MPEAU7n1"/>
      <w:r w:rsidR="00D6619B" w:rsidRPr="4ABFB69D">
        <w:rPr>
          <w:rFonts w:ascii="Calibri" w:eastAsia="Calibri" w:hAnsi="Calibri" w:cs="Calibri"/>
        </w:rPr>
        <w:t>reason</w:t>
      </w:r>
      <w:bookmarkEnd w:id="1"/>
      <w:r w:rsidR="00D6619B" w:rsidRPr="4ABFB69D">
        <w:rPr>
          <w:rFonts w:ascii="Calibri" w:eastAsia="Calibri" w:hAnsi="Calibri" w:cs="Calibri"/>
        </w:rPr>
        <w:t xml:space="preserve"> for them </w:t>
      </w:r>
      <w:r w:rsidR="6451336E" w:rsidRPr="4ABFB69D">
        <w:rPr>
          <w:rFonts w:ascii="Calibri" w:eastAsia="Calibri" w:hAnsi="Calibri" w:cs="Calibri"/>
        </w:rPr>
        <w:t>not to</w:t>
      </w:r>
      <w:r w:rsidR="00D6619B" w:rsidRPr="4ABFB69D">
        <w:rPr>
          <w:rFonts w:ascii="Calibri" w:eastAsia="Calibri" w:hAnsi="Calibri" w:cs="Calibri"/>
        </w:rPr>
        <w:t xml:space="preserve"> participate in training, then this will be taken into consideration. </w:t>
      </w:r>
    </w:p>
    <w:p w14:paraId="7D3EE8C3" w14:textId="67CAEAA0" w:rsidR="00274CFD" w:rsidRDefault="00274CFD" w:rsidP="05FB3371">
      <w:pPr>
        <w:spacing w:before="240" w:after="240"/>
        <w:rPr>
          <w:rFonts w:ascii="Calibri" w:eastAsia="Calibri" w:hAnsi="Calibri" w:cs="Calibri"/>
          <w:b/>
          <w:bCs/>
        </w:rPr>
      </w:pPr>
      <w:r w:rsidRPr="05FB3371">
        <w:rPr>
          <w:rFonts w:ascii="Calibri" w:eastAsia="Calibri" w:hAnsi="Calibri" w:cs="Calibri"/>
          <w:b/>
          <w:bCs/>
        </w:rPr>
        <w:t>Curriculum and Open Discussion:</w:t>
      </w:r>
    </w:p>
    <w:p w14:paraId="57E42D20" w14:textId="0A40F935" w:rsidR="00274CFD" w:rsidRDefault="00274CFD" w:rsidP="05FB3371">
      <w:pPr>
        <w:pStyle w:val="ListParagraph"/>
        <w:numPr>
          <w:ilvl w:val="0"/>
          <w:numId w:val="15"/>
        </w:numPr>
        <w:spacing w:after="0"/>
        <w:rPr>
          <w:rFonts w:ascii="Calibri" w:eastAsia="Calibri" w:hAnsi="Calibri" w:cs="Calibri"/>
        </w:rPr>
      </w:pPr>
      <w:r w:rsidRPr="05FB3371">
        <w:rPr>
          <w:rFonts w:ascii="Calibri" w:eastAsia="Calibri" w:hAnsi="Calibri" w:cs="Calibri"/>
        </w:rPr>
        <w:t xml:space="preserve">Implement a </w:t>
      </w:r>
      <w:r w:rsidR="77BA7BAA" w:rsidRPr="05FB3371">
        <w:rPr>
          <w:rFonts w:ascii="Calibri" w:eastAsia="Calibri" w:hAnsi="Calibri" w:cs="Calibri"/>
        </w:rPr>
        <w:t xml:space="preserve">robust tutorial scheme and pastoral </w:t>
      </w:r>
      <w:proofErr w:type="spellStart"/>
      <w:r w:rsidR="77BA7BAA" w:rsidRPr="05FB3371">
        <w:rPr>
          <w:rFonts w:ascii="Calibri" w:eastAsia="Calibri" w:hAnsi="Calibri" w:cs="Calibri"/>
        </w:rPr>
        <w:t>programme</w:t>
      </w:r>
      <w:proofErr w:type="spellEnd"/>
      <w:r w:rsidRPr="05FB3371">
        <w:rPr>
          <w:rFonts w:ascii="Calibri" w:eastAsia="Calibri" w:hAnsi="Calibri" w:cs="Calibri"/>
        </w:rPr>
        <w:t>, grounded in the Department for Education's statutory guidance, that includes specific modules on sexual harassment and sexual violence, focusing on consent, healthy relationships, and online safety.</w:t>
      </w:r>
      <w:r w:rsidR="1819EEAE" w:rsidRPr="05FB3371">
        <w:rPr>
          <w:rFonts w:ascii="Calibri" w:eastAsia="Calibri" w:hAnsi="Calibri" w:cs="Calibri"/>
        </w:rPr>
        <w:t xml:space="preserve"> </w:t>
      </w:r>
    </w:p>
    <w:p w14:paraId="6145A518" w14:textId="3C4E8677" w:rsidR="1819EEAE" w:rsidRDefault="1819EEAE" w:rsidP="05FB3371">
      <w:pPr>
        <w:pStyle w:val="ListParagraph"/>
        <w:numPr>
          <w:ilvl w:val="0"/>
          <w:numId w:val="15"/>
        </w:numPr>
        <w:spacing w:after="0"/>
        <w:rPr>
          <w:rFonts w:ascii="Calibri" w:eastAsia="Calibri" w:hAnsi="Calibri" w:cs="Calibri"/>
        </w:rPr>
      </w:pPr>
      <w:r w:rsidRPr="4ABFB69D">
        <w:rPr>
          <w:rFonts w:ascii="Calibri" w:eastAsia="Calibri" w:hAnsi="Calibri" w:cs="Calibri"/>
        </w:rPr>
        <w:t>T</w:t>
      </w:r>
      <w:r w:rsidR="10439008" w:rsidRPr="4ABFB69D">
        <w:rPr>
          <w:rFonts w:ascii="Calibri" w:eastAsia="Calibri" w:hAnsi="Calibri" w:cs="Calibri"/>
        </w:rPr>
        <w:t>raining will comply with the</w:t>
      </w:r>
      <w:r w:rsidR="46EF476F" w:rsidRPr="4ABFB69D">
        <w:rPr>
          <w:rFonts w:ascii="Calibri" w:eastAsia="Calibri" w:hAnsi="Calibri" w:cs="Calibri"/>
        </w:rPr>
        <w:t xml:space="preserve"> </w:t>
      </w:r>
      <w:r w:rsidR="2144D841" w:rsidRPr="4ABFB69D">
        <w:rPr>
          <w:rFonts w:ascii="Calibri" w:eastAsia="Calibri" w:hAnsi="Calibri" w:cs="Calibri"/>
        </w:rPr>
        <w:t xml:space="preserve">Office for Students </w:t>
      </w:r>
      <w:r w:rsidR="3B180C13" w:rsidRPr="4ABFB69D">
        <w:rPr>
          <w:rFonts w:ascii="Calibri" w:eastAsia="Calibri" w:hAnsi="Calibri" w:cs="Calibri"/>
        </w:rPr>
        <w:t>conditions</w:t>
      </w:r>
      <w:r w:rsidR="7889E763" w:rsidRPr="4ABFB69D">
        <w:rPr>
          <w:rFonts w:ascii="Calibri" w:eastAsia="Calibri" w:hAnsi="Calibri" w:cs="Calibri"/>
        </w:rPr>
        <w:t xml:space="preserve"> of registration relating to </w:t>
      </w:r>
      <w:r w:rsidR="3515370B" w:rsidRPr="4ABFB69D">
        <w:rPr>
          <w:rFonts w:ascii="Calibri" w:eastAsia="Calibri" w:hAnsi="Calibri" w:cs="Calibri"/>
        </w:rPr>
        <w:t>staff</w:t>
      </w:r>
      <w:r w:rsidR="17658276" w:rsidRPr="4ABFB69D">
        <w:rPr>
          <w:rFonts w:ascii="Calibri" w:eastAsia="Calibri" w:hAnsi="Calibri" w:cs="Calibri"/>
        </w:rPr>
        <w:t xml:space="preserve"> and students.  </w:t>
      </w:r>
      <w:r w:rsidR="38DC85B0" w:rsidRPr="4ABFB69D">
        <w:rPr>
          <w:rFonts w:ascii="Calibri" w:eastAsia="Calibri" w:hAnsi="Calibri" w:cs="Calibri"/>
        </w:rPr>
        <w:t>We will</w:t>
      </w:r>
      <w:r w:rsidR="17658276" w:rsidRPr="4ABFB69D">
        <w:rPr>
          <w:rFonts w:ascii="Calibri" w:eastAsia="Calibri" w:hAnsi="Calibri" w:cs="Calibri"/>
          <w:color w:val="333333"/>
        </w:rPr>
        <w:t xml:space="preserve"> inform students about policies </w:t>
      </w:r>
      <w:r w:rsidR="7881DB7F" w:rsidRPr="4ABFB69D">
        <w:rPr>
          <w:rFonts w:ascii="Calibri" w:eastAsia="Calibri" w:hAnsi="Calibri" w:cs="Calibri"/>
          <w:color w:val="333333"/>
        </w:rPr>
        <w:t xml:space="preserve">and procedures </w:t>
      </w:r>
      <w:r w:rsidR="17658276" w:rsidRPr="4ABFB69D">
        <w:rPr>
          <w:rFonts w:ascii="Calibri" w:eastAsia="Calibri" w:hAnsi="Calibri" w:cs="Calibri"/>
          <w:color w:val="333333"/>
        </w:rPr>
        <w:t>so that students understand them.</w:t>
      </w:r>
      <w:r w:rsidR="17F35B8B" w:rsidRPr="4ABFB69D">
        <w:rPr>
          <w:rFonts w:ascii="Calibri" w:eastAsia="Calibri" w:hAnsi="Calibri" w:cs="Calibri"/>
          <w:color w:val="333333"/>
        </w:rPr>
        <w:t xml:space="preserve"> </w:t>
      </w:r>
      <w:r w:rsidR="00EA0665" w:rsidRPr="4ABFB69D">
        <w:rPr>
          <w:rFonts w:ascii="Calibri" w:eastAsia="Calibri" w:hAnsi="Calibri" w:cs="Calibri"/>
          <w:color w:val="333333"/>
        </w:rPr>
        <w:t>We will provide a single comprehensive source of information through both the UCO and Oldham College websites, for staff and students to access sexual harassment policies/process and the requirements relating to intimate personal relationships between staff and students.</w:t>
      </w:r>
      <w:r w:rsidR="17F35B8B" w:rsidRPr="4ABFB69D">
        <w:rPr>
          <w:rFonts w:ascii="Calibri" w:eastAsia="Calibri" w:hAnsi="Calibri" w:cs="Calibri"/>
          <w:color w:val="333333"/>
        </w:rPr>
        <w:t xml:space="preserve"> </w:t>
      </w:r>
      <w:r w:rsidR="17658276" w:rsidRPr="4ABFB69D">
        <w:rPr>
          <w:rFonts w:ascii="Calibri" w:eastAsia="Calibri" w:hAnsi="Calibri" w:cs="Calibri"/>
          <w:color w:val="333333"/>
        </w:rPr>
        <w:t xml:space="preserve"> </w:t>
      </w:r>
      <w:r w:rsidR="54B57881" w:rsidRPr="4ABFB69D">
        <w:rPr>
          <w:rFonts w:ascii="Calibri" w:eastAsia="Calibri" w:hAnsi="Calibri" w:cs="Calibri"/>
          <w:color w:val="333333"/>
        </w:rPr>
        <w:t xml:space="preserve">We will </w:t>
      </w:r>
      <w:r w:rsidR="17658276" w:rsidRPr="4ABFB69D">
        <w:rPr>
          <w:rFonts w:ascii="Calibri" w:eastAsia="Calibri" w:hAnsi="Calibri" w:cs="Calibri"/>
          <w:color w:val="333333"/>
        </w:rPr>
        <w:t>also train their staff appropriately so that they understand and follow the provider's policies and procedures.</w:t>
      </w:r>
    </w:p>
    <w:p w14:paraId="0914879C" w14:textId="4FF15DCA" w:rsidR="00274CFD" w:rsidRDefault="00274CFD" w:rsidP="05FB3371">
      <w:pPr>
        <w:pStyle w:val="ListParagraph"/>
        <w:numPr>
          <w:ilvl w:val="0"/>
          <w:numId w:val="15"/>
        </w:numPr>
        <w:spacing w:after="0"/>
        <w:rPr>
          <w:rFonts w:ascii="Calibri" w:eastAsia="Calibri" w:hAnsi="Calibri" w:cs="Calibri"/>
        </w:rPr>
      </w:pPr>
      <w:r w:rsidRPr="05FB3371">
        <w:rPr>
          <w:rFonts w:ascii="Calibri" w:eastAsia="Calibri" w:hAnsi="Calibri" w:cs="Calibri"/>
        </w:rPr>
        <w:t>Allocate time in the curriculum for open discussion of challenging topics, such as the sending of ‘nudes’ or sexting, ensuring students feel safe and supported when addressing these issues.</w:t>
      </w:r>
    </w:p>
    <w:p w14:paraId="6EA01553" w14:textId="11386FA1" w:rsidR="54742A9F" w:rsidRDefault="54742A9F" w:rsidP="05FB3371">
      <w:pPr>
        <w:pStyle w:val="ListParagraph"/>
        <w:numPr>
          <w:ilvl w:val="0"/>
          <w:numId w:val="15"/>
        </w:numPr>
        <w:spacing w:after="0"/>
        <w:rPr>
          <w:rFonts w:ascii="Calibri" w:eastAsia="Calibri" w:hAnsi="Calibri" w:cs="Calibri"/>
        </w:rPr>
      </w:pPr>
      <w:r w:rsidRPr="05FB3371">
        <w:rPr>
          <w:rFonts w:ascii="Calibri" w:eastAsia="Calibri" w:hAnsi="Calibri" w:cs="Calibri"/>
        </w:rPr>
        <w:lastRenderedPageBreak/>
        <w:t>Encourage staff to communicate openly about the steps being taken to prevent harassment and misconduct and provide clear guidance on how incidents can be reported and what students can expect during investigations.</w:t>
      </w:r>
    </w:p>
    <w:p w14:paraId="3D1F2265" w14:textId="77777777" w:rsidR="00D6619B" w:rsidRDefault="00D6619B" w:rsidP="00D6619B">
      <w:pPr>
        <w:pStyle w:val="ListParagraph"/>
        <w:spacing w:after="0"/>
        <w:rPr>
          <w:rFonts w:ascii="Calibri" w:eastAsia="Calibri" w:hAnsi="Calibri" w:cs="Calibri"/>
        </w:rPr>
      </w:pPr>
    </w:p>
    <w:p w14:paraId="5234005A" w14:textId="6AF94514" w:rsidR="4ABFB69D" w:rsidRDefault="4ABFB69D" w:rsidP="4ABFB69D">
      <w:pPr>
        <w:pStyle w:val="ListParagraph"/>
        <w:spacing w:after="0"/>
        <w:rPr>
          <w:rFonts w:ascii="Calibri" w:eastAsia="Calibri" w:hAnsi="Calibri" w:cs="Calibri"/>
        </w:rPr>
      </w:pPr>
    </w:p>
    <w:p w14:paraId="40039DE4" w14:textId="0F4C6C23" w:rsidR="00274CFD" w:rsidRDefault="00274CFD" w:rsidP="05FB3371">
      <w:pPr>
        <w:spacing w:before="240" w:after="240"/>
        <w:rPr>
          <w:rFonts w:ascii="Calibri" w:eastAsia="Calibri" w:hAnsi="Calibri" w:cs="Calibri"/>
        </w:rPr>
      </w:pPr>
      <w:r w:rsidRPr="05FB3371">
        <w:rPr>
          <w:rFonts w:ascii="Calibri" w:eastAsia="Calibri" w:hAnsi="Calibri" w:cs="Calibri"/>
          <w:b/>
          <w:bCs/>
        </w:rPr>
        <w:t>Workplace Culture:</w:t>
      </w:r>
    </w:p>
    <w:p w14:paraId="20D9EE7F" w14:textId="5DAEFA47" w:rsidR="00274CFD" w:rsidRDefault="00274CFD" w:rsidP="05FB3371">
      <w:pPr>
        <w:pStyle w:val="ListParagraph"/>
        <w:numPr>
          <w:ilvl w:val="0"/>
          <w:numId w:val="14"/>
        </w:numPr>
        <w:spacing w:before="240" w:after="240"/>
        <w:rPr>
          <w:rFonts w:ascii="Calibri" w:eastAsia="Calibri" w:hAnsi="Calibri" w:cs="Calibri"/>
        </w:rPr>
      </w:pPr>
      <w:r w:rsidRPr="05FB3371">
        <w:rPr>
          <w:rFonts w:ascii="Calibri" w:eastAsia="Calibri" w:hAnsi="Calibri" w:cs="Calibri"/>
        </w:rPr>
        <w:t>Promote a zero-tolerance approach to sexual harassment within the workplace or educational environment by establishing clear behavioral expectations and reinforcing these standards through regular training, meetings, and communications.</w:t>
      </w:r>
    </w:p>
    <w:p w14:paraId="5E200F1F" w14:textId="5ED24358" w:rsidR="00274CFD" w:rsidRDefault="00274CFD" w:rsidP="05FB3371">
      <w:pPr>
        <w:pStyle w:val="ListParagraph"/>
        <w:numPr>
          <w:ilvl w:val="0"/>
          <w:numId w:val="14"/>
        </w:numPr>
        <w:spacing w:before="240" w:after="240"/>
        <w:rPr>
          <w:rFonts w:ascii="Calibri" w:eastAsia="Calibri" w:hAnsi="Calibri" w:cs="Calibri"/>
        </w:rPr>
      </w:pPr>
      <w:r w:rsidRPr="05FB3371">
        <w:rPr>
          <w:rFonts w:ascii="Calibri" w:eastAsia="Calibri" w:hAnsi="Calibri" w:cs="Calibri"/>
        </w:rPr>
        <w:t>Create safe, anonymous reporting channels for employees and students to report incidents of sexual harassment or violence without fear of retaliation.</w:t>
      </w:r>
    </w:p>
    <w:p w14:paraId="5C25999B" w14:textId="1BA59997" w:rsidR="05FB3371" w:rsidRDefault="05FB3371" w:rsidP="05FB3371">
      <w:pPr>
        <w:pStyle w:val="ListParagraph"/>
        <w:spacing w:after="0"/>
        <w:ind w:left="1440"/>
        <w:rPr>
          <w:rFonts w:ascii="Calibri" w:eastAsia="Calibri" w:hAnsi="Calibri" w:cs="Calibri"/>
        </w:rPr>
      </w:pPr>
    </w:p>
    <w:p w14:paraId="5121D7F3" w14:textId="51219BE8" w:rsidR="00274CFD" w:rsidRDefault="00274CFD" w:rsidP="05FB3371">
      <w:pPr>
        <w:spacing w:before="240" w:after="240"/>
        <w:rPr>
          <w:rFonts w:ascii="Calibri" w:eastAsia="Calibri" w:hAnsi="Calibri" w:cs="Calibri"/>
          <w:b/>
          <w:bCs/>
        </w:rPr>
      </w:pPr>
      <w:r w:rsidRPr="05FB3371">
        <w:rPr>
          <w:rFonts w:ascii="Calibri" w:eastAsia="Calibri" w:hAnsi="Calibri" w:cs="Calibri"/>
          <w:b/>
          <w:bCs/>
        </w:rPr>
        <w:t>Clear Reporting Systems:</w:t>
      </w:r>
    </w:p>
    <w:p w14:paraId="5C383091" w14:textId="544E9D79" w:rsidR="00274CFD" w:rsidRDefault="6C4DAB83" w:rsidP="05FB3371">
      <w:pPr>
        <w:pStyle w:val="ListParagraph"/>
        <w:numPr>
          <w:ilvl w:val="0"/>
          <w:numId w:val="13"/>
        </w:numPr>
        <w:spacing w:after="0"/>
        <w:rPr>
          <w:rFonts w:ascii="Calibri" w:eastAsia="Calibri" w:hAnsi="Calibri" w:cs="Calibri"/>
        </w:rPr>
      </w:pPr>
      <w:r w:rsidRPr="7A538DC9">
        <w:rPr>
          <w:rFonts w:ascii="Calibri" w:eastAsia="Calibri" w:hAnsi="Calibri" w:cs="Calibri"/>
        </w:rPr>
        <w:t xml:space="preserve">Ensure that </w:t>
      </w:r>
      <w:r w:rsidR="71AE742E" w:rsidRPr="7A538DC9">
        <w:rPr>
          <w:rFonts w:ascii="Calibri" w:eastAsia="Calibri" w:hAnsi="Calibri" w:cs="Calibri"/>
        </w:rPr>
        <w:t xml:space="preserve">we have </w:t>
      </w:r>
      <w:r w:rsidRPr="7A538DC9">
        <w:rPr>
          <w:rFonts w:ascii="Calibri" w:eastAsia="Calibri" w:hAnsi="Calibri" w:cs="Calibri"/>
        </w:rPr>
        <w:t>clear, accessible, and confidential reporting mechanisms</w:t>
      </w:r>
      <w:r w:rsidR="6224AD53" w:rsidRPr="7A538DC9">
        <w:rPr>
          <w:rFonts w:ascii="Calibri" w:eastAsia="Calibri" w:hAnsi="Calibri" w:cs="Calibri"/>
        </w:rPr>
        <w:t xml:space="preserve"> for disclosures</w:t>
      </w:r>
      <w:r w:rsidRPr="7A538DC9">
        <w:rPr>
          <w:rFonts w:ascii="Calibri" w:eastAsia="Calibri" w:hAnsi="Calibri" w:cs="Calibri"/>
        </w:rPr>
        <w:t xml:space="preserve"> in place. Provide victims with multiple avenues for </w:t>
      </w:r>
      <w:r w:rsidR="59FC897E" w:rsidRPr="7A538DC9">
        <w:rPr>
          <w:rFonts w:ascii="Calibri" w:eastAsia="Calibri" w:hAnsi="Calibri" w:cs="Calibri"/>
        </w:rPr>
        <w:t>making a disclosure</w:t>
      </w:r>
      <w:r w:rsidRPr="7A538DC9">
        <w:rPr>
          <w:rFonts w:ascii="Calibri" w:eastAsia="Calibri" w:hAnsi="Calibri" w:cs="Calibri"/>
        </w:rPr>
        <w:t>, such as online systems, telephone helplines, or direct contact with a trusted staff member.</w:t>
      </w:r>
      <w:r w:rsidR="5AE14443" w:rsidRPr="7A538DC9">
        <w:rPr>
          <w:rFonts w:ascii="Calibri" w:eastAsia="Calibri" w:hAnsi="Calibri" w:cs="Calibri"/>
        </w:rPr>
        <w:t xml:space="preserve"> Resources for students to access </w:t>
      </w:r>
      <w:r w:rsidR="71C57BF6" w:rsidRPr="7A538DC9">
        <w:rPr>
          <w:rFonts w:ascii="Calibri" w:eastAsia="Calibri" w:hAnsi="Calibri" w:cs="Calibri"/>
        </w:rPr>
        <w:t>independently</w:t>
      </w:r>
      <w:r w:rsidR="5AE14443" w:rsidRPr="7A538DC9">
        <w:rPr>
          <w:rFonts w:ascii="Calibri" w:eastAsia="Calibri" w:hAnsi="Calibri" w:cs="Calibri"/>
        </w:rPr>
        <w:t xml:space="preserve"> will be available on the UCO w</w:t>
      </w:r>
      <w:r w:rsidR="0FDEC513" w:rsidRPr="7A538DC9">
        <w:rPr>
          <w:rFonts w:ascii="Calibri" w:eastAsia="Calibri" w:hAnsi="Calibri" w:cs="Calibri"/>
        </w:rPr>
        <w:t xml:space="preserve">ebsite. </w:t>
      </w:r>
    </w:p>
    <w:p w14:paraId="5C9D4C7A" w14:textId="32F13EC8" w:rsidR="00274CFD" w:rsidRDefault="00274CFD" w:rsidP="05FB3371">
      <w:pPr>
        <w:pStyle w:val="ListParagraph"/>
        <w:numPr>
          <w:ilvl w:val="0"/>
          <w:numId w:val="13"/>
        </w:numPr>
        <w:spacing w:after="0"/>
        <w:rPr>
          <w:rFonts w:ascii="Calibri" w:eastAsia="Calibri" w:hAnsi="Calibri" w:cs="Calibri"/>
        </w:rPr>
      </w:pPr>
      <w:r w:rsidRPr="05FB3371">
        <w:rPr>
          <w:rFonts w:ascii="Calibri" w:eastAsia="Calibri" w:hAnsi="Calibri" w:cs="Calibri"/>
        </w:rPr>
        <w:t>Institutions must ensure that these systems are widely promoted and accessible, ensuring that everyone knows how to report incidents, and what steps will be taken thereafter.</w:t>
      </w:r>
    </w:p>
    <w:p w14:paraId="6CE30D06" w14:textId="4625E110" w:rsidR="00274CFD" w:rsidRDefault="00274CFD" w:rsidP="05FB3371">
      <w:pPr>
        <w:spacing w:before="240" w:after="240"/>
        <w:rPr>
          <w:rFonts w:ascii="Calibri" w:eastAsia="Calibri" w:hAnsi="Calibri" w:cs="Calibri"/>
          <w:b/>
          <w:bCs/>
        </w:rPr>
      </w:pPr>
      <w:r w:rsidRPr="05FB3371">
        <w:rPr>
          <w:rFonts w:ascii="Calibri" w:eastAsia="Calibri" w:hAnsi="Calibri" w:cs="Calibri"/>
          <w:b/>
          <w:bCs/>
        </w:rPr>
        <w:t>Record Keeping and Early Intervention:</w:t>
      </w:r>
    </w:p>
    <w:p w14:paraId="7A11C26A" w14:textId="57DBE47B" w:rsidR="00274CFD" w:rsidRDefault="00274CFD" w:rsidP="05FB3371">
      <w:pPr>
        <w:pStyle w:val="ListParagraph"/>
        <w:numPr>
          <w:ilvl w:val="0"/>
          <w:numId w:val="11"/>
        </w:numPr>
        <w:spacing w:before="240" w:after="240"/>
        <w:rPr>
          <w:rFonts w:ascii="Calibri" w:eastAsia="Calibri" w:hAnsi="Calibri" w:cs="Calibri"/>
        </w:rPr>
      </w:pPr>
      <w:r w:rsidRPr="05FB3371">
        <w:rPr>
          <w:rFonts w:ascii="Calibri" w:eastAsia="Calibri" w:hAnsi="Calibri" w:cs="Calibri"/>
        </w:rPr>
        <w:t>Establish routine, secure record-keeping systems that track instances of sexual harassment, violence, and misconduct, including online incidents, to detect patterns and identify areas requiring intervention.</w:t>
      </w:r>
      <w:r w:rsidR="34B66DF8" w:rsidRPr="05FB3371">
        <w:rPr>
          <w:rFonts w:ascii="Calibri" w:eastAsia="Calibri" w:hAnsi="Calibri" w:cs="Calibri"/>
        </w:rPr>
        <w:t xml:space="preserve"> This includes the college wide </w:t>
      </w:r>
      <w:r w:rsidR="36C4C7BE" w:rsidRPr="05FB3371">
        <w:rPr>
          <w:rFonts w:ascii="Calibri" w:eastAsia="Calibri" w:hAnsi="Calibri" w:cs="Calibri"/>
        </w:rPr>
        <w:t>record keeping through C-POMS</w:t>
      </w:r>
      <w:r w:rsidR="0DE671A0" w:rsidRPr="05FB3371">
        <w:rPr>
          <w:rFonts w:ascii="Calibri" w:eastAsia="Calibri" w:hAnsi="Calibri" w:cs="Calibri"/>
        </w:rPr>
        <w:t xml:space="preserve"> and </w:t>
      </w:r>
      <w:r w:rsidR="5DD76BA5" w:rsidRPr="05FB3371">
        <w:rPr>
          <w:rFonts w:ascii="Calibri" w:eastAsia="Calibri" w:hAnsi="Calibri" w:cs="Calibri"/>
        </w:rPr>
        <w:t>SharePoint</w:t>
      </w:r>
      <w:r w:rsidR="34B66DF8" w:rsidRPr="05FB3371">
        <w:rPr>
          <w:rFonts w:ascii="Calibri" w:eastAsia="Calibri" w:hAnsi="Calibri" w:cs="Calibri"/>
        </w:rPr>
        <w:t xml:space="preserve"> </w:t>
      </w:r>
      <w:r w:rsidR="2813142D" w:rsidRPr="05FB3371">
        <w:rPr>
          <w:rFonts w:ascii="Calibri" w:eastAsia="Calibri" w:hAnsi="Calibri" w:cs="Calibri"/>
        </w:rPr>
        <w:t xml:space="preserve">safeguarding and welfare referral process. </w:t>
      </w:r>
    </w:p>
    <w:p w14:paraId="328F13EB" w14:textId="104F5E8E" w:rsidR="00274CFD" w:rsidRDefault="00274CFD" w:rsidP="05FB3371">
      <w:pPr>
        <w:pStyle w:val="ListParagraph"/>
        <w:numPr>
          <w:ilvl w:val="0"/>
          <w:numId w:val="11"/>
        </w:numPr>
        <w:spacing w:before="240" w:after="240"/>
        <w:rPr>
          <w:rFonts w:ascii="Calibri" w:eastAsia="Calibri" w:hAnsi="Calibri" w:cs="Calibri"/>
        </w:rPr>
      </w:pPr>
      <w:r w:rsidRPr="05FB3371">
        <w:rPr>
          <w:rFonts w:ascii="Calibri" w:eastAsia="Calibri" w:hAnsi="Calibri" w:cs="Calibri"/>
        </w:rPr>
        <w:t xml:space="preserve">Ensure that data collection does not breach confidentiality but can still inform the institution’s safeguarding policies </w:t>
      </w:r>
      <w:r w:rsidR="761CA255" w:rsidRPr="05FB3371">
        <w:rPr>
          <w:rFonts w:ascii="Calibri" w:eastAsia="Calibri" w:hAnsi="Calibri" w:cs="Calibri"/>
        </w:rPr>
        <w:t xml:space="preserve">and complies with GDPR. </w:t>
      </w:r>
    </w:p>
    <w:p w14:paraId="7939A99F" w14:textId="73C34EFD" w:rsidR="00274CFD" w:rsidRDefault="00274CFD" w:rsidP="05FB3371">
      <w:pPr>
        <w:spacing w:before="240" w:after="240"/>
        <w:rPr>
          <w:rFonts w:ascii="Calibri" w:eastAsia="Calibri" w:hAnsi="Calibri" w:cs="Calibri"/>
        </w:rPr>
      </w:pPr>
      <w:r w:rsidRPr="05FB3371">
        <w:rPr>
          <w:rFonts w:ascii="Calibri" w:eastAsia="Calibri" w:hAnsi="Calibri" w:cs="Calibri"/>
          <w:b/>
          <w:bCs/>
        </w:rPr>
        <w:t>Timely and Appropriate Support:</w:t>
      </w:r>
    </w:p>
    <w:p w14:paraId="03784BCD" w14:textId="2DAF51D8" w:rsidR="00274CFD" w:rsidRDefault="6C4DAB83" w:rsidP="05FB3371">
      <w:pPr>
        <w:pStyle w:val="ListParagraph"/>
        <w:numPr>
          <w:ilvl w:val="0"/>
          <w:numId w:val="11"/>
        </w:numPr>
        <w:spacing w:before="240" w:after="240"/>
        <w:rPr>
          <w:rFonts w:ascii="Calibri" w:eastAsia="Calibri" w:hAnsi="Calibri" w:cs="Calibri"/>
          <w:color w:val="0B0C0C"/>
        </w:rPr>
      </w:pPr>
      <w:r w:rsidRPr="7A538DC9">
        <w:rPr>
          <w:rFonts w:ascii="Calibri" w:eastAsia="Calibri" w:hAnsi="Calibri" w:cs="Calibri"/>
        </w:rPr>
        <w:t xml:space="preserve">Provide victims with timely, </w:t>
      </w:r>
      <w:r w:rsidR="00E99EF9" w:rsidRPr="7A538DC9">
        <w:rPr>
          <w:rFonts w:ascii="Calibri" w:eastAsia="Calibri" w:hAnsi="Calibri" w:cs="Calibri"/>
        </w:rPr>
        <w:t>person-centered</w:t>
      </w:r>
      <w:r w:rsidRPr="7A538DC9">
        <w:rPr>
          <w:rFonts w:ascii="Calibri" w:eastAsia="Calibri" w:hAnsi="Calibri" w:cs="Calibri"/>
        </w:rPr>
        <w:t xml:space="preserve"> support, including </w:t>
      </w:r>
      <w:r w:rsidR="769111E7" w:rsidRPr="7A538DC9">
        <w:rPr>
          <w:rFonts w:ascii="Calibri" w:eastAsia="Calibri" w:hAnsi="Calibri" w:cs="Calibri"/>
        </w:rPr>
        <w:t xml:space="preserve">signposting to specialist </w:t>
      </w:r>
      <w:r w:rsidR="27C4D98D" w:rsidRPr="7A538DC9">
        <w:rPr>
          <w:rFonts w:ascii="Calibri" w:eastAsia="Calibri" w:hAnsi="Calibri" w:cs="Calibri"/>
        </w:rPr>
        <w:t>external</w:t>
      </w:r>
      <w:r w:rsidR="769111E7" w:rsidRPr="7A538DC9">
        <w:rPr>
          <w:rFonts w:ascii="Calibri" w:eastAsia="Calibri" w:hAnsi="Calibri" w:cs="Calibri"/>
        </w:rPr>
        <w:t xml:space="preserve"> agencies,</w:t>
      </w:r>
      <w:r w:rsidRPr="7A538DC9">
        <w:rPr>
          <w:rFonts w:ascii="Calibri" w:eastAsia="Calibri" w:hAnsi="Calibri" w:cs="Calibri"/>
        </w:rPr>
        <w:t xml:space="preserve"> assistance in reporting the incident to relevant authorities</w:t>
      </w:r>
      <w:r w:rsidR="022978D3" w:rsidRPr="7A538DC9">
        <w:rPr>
          <w:rFonts w:ascii="Calibri" w:eastAsia="Calibri" w:hAnsi="Calibri" w:cs="Calibri"/>
        </w:rPr>
        <w:t xml:space="preserve"> while advocating the wants and needs of the victim</w:t>
      </w:r>
      <w:r w:rsidRPr="7A538DC9">
        <w:rPr>
          <w:rFonts w:ascii="Calibri" w:eastAsia="Calibri" w:hAnsi="Calibri" w:cs="Calibri"/>
        </w:rPr>
        <w:t xml:space="preserve"> (</w:t>
      </w:r>
      <w:proofErr w:type="gramStart"/>
      <w:r w:rsidRPr="7A538DC9">
        <w:rPr>
          <w:rFonts w:ascii="Calibri" w:eastAsia="Calibri" w:hAnsi="Calibri" w:cs="Calibri"/>
        </w:rPr>
        <w:t>e.g.</w:t>
      </w:r>
      <w:proofErr w:type="gramEnd"/>
      <w:r w:rsidRPr="7A538DC9">
        <w:rPr>
          <w:rFonts w:ascii="Calibri" w:eastAsia="Calibri" w:hAnsi="Calibri" w:cs="Calibri"/>
        </w:rPr>
        <w:t xml:space="preserve"> the police).</w:t>
      </w:r>
    </w:p>
    <w:p w14:paraId="38D89F91" w14:textId="31B40420" w:rsidR="00274CFD" w:rsidRDefault="00274CFD" w:rsidP="05FB3371">
      <w:pPr>
        <w:pStyle w:val="ListParagraph"/>
        <w:numPr>
          <w:ilvl w:val="0"/>
          <w:numId w:val="11"/>
        </w:numPr>
        <w:spacing w:before="240" w:after="240"/>
        <w:rPr>
          <w:rFonts w:ascii="Calibri" w:eastAsia="Calibri" w:hAnsi="Calibri" w:cs="Calibri"/>
          <w:color w:val="0B0C0C"/>
        </w:rPr>
      </w:pPr>
      <w:r w:rsidRPr="05FB3371">
        <w:rPr>
          <w:rFonts w:ascii="Calibri" w:eastAsia="Calibri" w:hAnsi="Calibri" w:cs="Calibri"/>
        </w:rPr>
        <w:lastRenderedPageBreak/>
        <w:t>Institutions should work closely with local safeguarding partnerships (LSPs) and external agencies to ensure that victims of sexual harassment or violence receive appropriate support, both in terms of immediate help and longer-term care.</w:t>
      </w:r>
    </w:p>
    <w:p w14:paraId="28805A1B" w14:textId="4322AED2" w:rsidR="183ECDE9" w:rsidRDefault="183ECDE9" w:rsidP="05FB3371">
      <w:pPr>
        <w:pStyle w:val="ListParagraph"/>
        <w:numPr>
          <w:ilvl w:val="0"/>
          <w:numId w:val="11"/>
        </w:numPr>
        <w:spacing w:before="240" w:after="240"/>
        <w:rPr>
          <w:rFonts w:ascii="Calibri" w:eastAsia="Calibri" w:hAnsi="Calibri" w:cs="Calibri"/>
          <w:color w:val="0B0C0C"/>
        </w:rPr>
      </w:pPr>
      <w:r w:rsidRPr="05FB3371">
        <w:rPr>
          <w:rFonts w:ascii="Calibri" w:eastAsia="Calibri" w:hAnsi="Calibri" w:cs="Calibri"/>
        </w:rPr>
        <w:t xml:space="preserve">To provide confidentiality and discreet support for staff and </w:t>
      </w:r>
      <w:r w:rsidR="04E18299" w:rsidRPr="05FB3371">
        <w:rPr>
          <w:rFonts w:ascii="Calibri" w:eastAsia="Calibri" w:hAnsi="Calibri" w:cs="Calibri"/>
        </w:rPr>
        <w:t>visitors,</w:t>
      </w:r>
      <w:r w:rsidRPr="05FB3371">
        <w:rPr>
          <w:rFonts w:ascii="Calibri" w:eastAsia="Calibri" w:hAnsi="Calibri" w:cs="Calibri"/>
        </w:rPr>
        <w:t xml:space="preserve"> m</w:t>
      </w:r>
      <w:r w:rsidR="2BCBB806" w:rsidRPr="05FB3371">
        <w:rPr>
          <w:rFonts w:ascii="Calibri" w:eastAsia="Calibri" w:hAnsi="Calibri" w:cs="Calibri"/>
        </w:rPr>
        <w:t>aking disclosures which</w:t>
      </w:r>
      <w:r w:rsidR="1161381B" w:rsidRPr="05FB3371">
        <w:rPr>
          <w:rFonts w:ascii="Calibri" w:eastAsia="Calibri" w:hAnsi="Calibri" w:cs="Calibri"/>
          <w:color w:val="0B0C0C"/>
        </w:rPr>
        <w:t xml:space="preserve"> </w:t>
      </w:r>
      <w:r w:rsidR="39FA9FC3" w:rsidRPr="05FB3371">
        <w:rPr>
          <w:rFonts w:ascii="Calibri" w:eastAsia="Calibri" w:hAnsi="Calibri" w:cs="Calibri"/>
          <w:color w:val="0B0C0C"/>
        </w:rPr>
        <w:t>ensure</w:t>
      </w:r>
      <w:r w:rsidR="1161381B" w:rsidRPr="05FB3371">
        <w:rPr>
          <w:rFonts w:ascii="Calibri" w:eastAsia="Calibri" w:hAnsi="Calibri" w:cs="Calibri"/>
          <w:color w:val="0B0C0C"/>
        </w:rPr>
        <w:t xml:space="preserve"> that people's well-being</w:t>
      </w:r>
      <w:r w:rsidR="4745DAC2" w:rsidRPr="05FB3371">
        <w:rPr>
          <w:rFonts w:ascii="Calibri" w:eastAsia="Calibri" w:hAnsi="Calibri" w:cs="Calibri"/>
          <w:color w:val="0B0C0C"/>
        </w:rPr>
        <w:t xml:space="preserve"> is </w:t>
      </w:r>
      <w:r w:rsidR="1823AD45" w:rsidRPr="05FB3371">
        <w:rPr>
          <w:rFonts w:ascii="Calibri" w:eastAsia="Calibri" w:hAnsi="Calibri" w:cs="Calibri"/>
          <w:color w:val="0B0C0C"/>
        </w:rPr>
        <w:t>upheld and</w:t>
      </w:r>
      <w:r w:rsidR="3E0EE7A0" w:rsidRPr="05FB3371">
        <w:rPr>
          <w:rFonts w:ascii="Calibri" w:eastAsia="Calibri" w:hAnsi="Calibri" w:cs="Calibri"/>
          <w:color w:val="0B0C0C"/>
        </w:rPr>
        <w:t xml:space="preserve"> that they have autonomy in their decision making. </w:t>
      </w:r>
    </w:p>
    <w:p w14:paraId="24998F53" w14:textId="77777777" w:rsidR="001F1B63" w:rsidRDefault="001F1B63" w:rsidP="001F1B63">
      <w:pPr>
        <w:pStyle w:val="ListParagraph"/>
        <w:spacing w:before="240" w:after="240"/>
        <w:rPr>
          <w:rFonts w:ascii="Calibri" w:eastAsia="Calibri" w:hAnsi="Calibri" w:cs="Calibri"/>
          <w:color w:val="0B0C0C"/>
        </w:rPr>
      </w:pPr>
    </w:p>
    <w:p w14:paraId="3CFFDCA5" w14:textId="1B647513" w:rsidR="00274CFD" w:rsidRDefault="00274CFD" w:rsidP="05FB3371">
      <w:pPr>
        <w:spacing w:after="0"/>
        <w:rPr>
          <w:rFonts w:ascii="Calibri" w:eastAsia="Calibri" w:hAnsi="Calibri" w:cs="Calibri"/>
        </w:rPr>
      </w:pPr>
      <w:r w:rsidRPr="05FB3371">
        <w:rPr>
          <w:rFonts w:ascii="Calibri" w:eastAsia="Calibri" w:hAnsi="Calibri" w:cs="Calibri"/>
          <w:b/>
          <w:bCs/>
        </w:rPr>
        <w:t>Support for Perpetrators:</w:t>
      </w:r>
    </w:p>
    <w:p w14:paraId="7E98BC5C" w14:textId="4A3486B1" w:rsidR="49C52337" w:rsidRDefault="49C52337" w:rsidP="05FB3371">
      <w:pPr>
        <w:pStyle w:val="ListParagraph"/>
        <w:numPr>
          <w:ilvl w:val="0"/>
          <w:numId w:val="10"/>
        </w:numPr>
        <w:spacing w:before="240" w:after="240"/>
        <w:rPr>
          <w:rFonts w:ascii="Calibri" w:eastAsia="Calibri" w:hAnsi="Calibri" w:cs="Calibri"/>
        </w:rPr>
      </w:pPr>
      <w:r w:rsidRPr="05FB3371">
        <w:rPr>
          <w:rFonts w:ascii="Calibri" w:eastAsia="Calibri" w:hAnsi="Calibri" w:cs="Calibri"/>
        </w:rPr>
        <w:t xml:space="preserve">Support for perpetrators will be </w:t>
      </w:r>
      <w:proofErr w:type="spellStart"/>
      <w:r w:rsidRPr="05FB3371">
        <w:rPr>
          <w:rFonts w:ascii="Calibri" w:eastAsia="Calibri" w:hAnsi="Calibri" w:cs="Calibri"/>
        </w:rPr>
        <w:t>contextualised</w:t>
      </w:r>
      <w:proofErr w:type="spellEnd"/>
      <w:r w:rsidRPr="05FB3371">
        <w:rPr>
          <w:rFonts w:ascii="Calibri" w:eastAsia="Calibri" w:hAnsi="Calibri" w:cs="Calibri"/>
        </w:rPr>
        <w:t xml:space="preserve"> in line with the circumstances present</w:t>
      </w:r>
      <w:r w:rsidR="7E7E267F" w:rsidRPr="05FB3371">
        <w:rPr>
          <w:rFonts w:ascii="Calibri" w:eastAsia="Calibri" w:hAnsi="Calibri" w:cs="Calibri"/>
        </w:rPr>
        <w:t>ed.</w:t>
      </w:r>
      <w:r w:rsidR="02417370" w:rsidRPr="05FB3371">
        <w:rPr>
          <w:rFonts w:ascii="Calibri" w:eastAsia="Calibri" w:hAnsi="Calibri" w:cs="Calibri"/>
          <w:color w:val="000000" w:themeColor="text1"/>
        </w:rPr>
        <w:t xml:space="preserve"> Subject to the advice of relevant external partners (such as the LADO and / or relevant police force)</w:t>
      </w:r>
      <w:r w:rsidR="71577A6B" w:rsidRPr="05FB3371">
        <w:rPr>
          <w:rFonts w:ascii="Calibri" w:eastAsia="Calibri" w:hAnsi="Calibri" w:cs="Calibri"/>
          <w:color w:val="000000" w:themeColor="text1"/>
        </w:rPr>
        <w:t xml:space="preserve">, a situation would be managed through effective risk </w:t>
      </w:r>
      <w:r w:rsidR="0933E438" w:rsidRPr="05FB3371">
        <w:rPr>
          <w:rFonts w:ascii="Calibri" w:eastAsia="Calibri" w:hAnsi="Calibri" w:cs="Calibri"/>
          <w:color w:val="000000" w:themeColor="text1"/>
        </w:rPr>
        <w:t>assessment</w:t>
      </w:r>
      <w:r w:rsidR="71577A6B" w:rsidRPr="05FB3371">
        <w:rPr>
          <w:rFonts w:ascii="Calibri" w:eastAsia="Calibri" w:hAnsi="Calibri" w:cs="Calibri"/>
          <w:color w:val="000000" w:themeColor="text1"/>
        </w:rPr>
        <w:t xml:space="preserve"> and </w:t>
      </w:r>
      <w:r w:rsidR="7EE00640" w:rsidRPr="05FB3371">
        <w:rPr>
          <w:rFonts w:ascii="Calibri" w:eastAsia="Calibri" w:hAnsi="Calibri" w:cs="Calibri"/>
          <w:color w:val="000000" w:themeColor="text1"/>
        </w:rPr>
        <w:t>hybrid</w:t>
      </w:r>
      <w:r w:rsidR="605B851F" w:rsidRPr="05FB3371">
        <w:rPr>
          <w:rFonts w:ascii="Calibri" w:eastAsia="Calibri" w:hAnsi="Calibri" w:cs="Calibri"/>
          <w:color w:val="000000" w:themeColor="text1"/>
        </w:rPr>
        <w:t xml:space="preserve"> study options where appropriate. </w:t>
      </w:r>
    </w:p>
    <w:p w14:paraId="06D11AD9" w14:textId="17F049DA" w:rsidR="7E7E267F" w:rsidRDefault="7E7E267F" w:rsidP="05FB3371">
      <w:pPr>
        <w:pStyle w:val="ListParagraph"/>
        <w:numPr>
          <w:ilvl w:val="0"/>
          <w:numId w:val="10"/>
        </w:numPr>
        <w:spacing w:before="240" w:after="240"/>
        <w:rPr>
          <w:rFonts w:ascii="Calibri" w:eastAsia="Calibri" w:hAnsi="Calibri" w:cs="Calibri"/>
          <w:color w:val="000000" w:themeColor="text1"/>
        </w:rPr>
      </w:pPr>
      <w:r w:rsidRPr="05FB3371">
        <w:rPr>
          <w:rFonts w:ascii="Calibri" w:eastAsia="Calibri" w:hAnsi="Calibri" w:cs="Calibri"/>
        </w:rPr>
        <w:t>If the perpetrator is a member of staff, then this will be handled in line with the</w:t>
      </w:r>
      <w:r w:rsidRPr="05FB3371">
        <w:rPr>
          <w:rFonts w:ascii="Calibri" w:eastAsia="Calibri" w:hAnsi="Calibri" w:cs="Calibri"/>
          <w:b/>
          <w:bCs/>
        </w:rPr>
        <w:t xml:space="preserve"> </w:t>
      </w:r>
      <w:r w:rsidR="543233DD" w:rsidRPr="05FB3371">
        <w:rPr>
          <w:rFonts w:ascii="Calibri" w:eastAsia="Calibri" w:hAnsi="Calibri" w:cs="Calibri"/>
          <w:color w:val="000000" w:themeColor="text1"/>
        </w:rPr>
        <w:t xml:space="preserve">College’s Disciplinary Procedure and the Staff Code of Conduct. </w:t>
      </w:r>
      <w:r w:rsidR="543233DD" w:rsidRPr="05FB3371">
        <w:rPr>
          <w:rFonts w:ascii="Calibri" w:eastAsia="Calibri" w:hAnsi="Calibri" w:cs="Calibri"/>
        </w:rPr>
        <w:t xml:space="preserve"> </w:t>
      </w:r>
      <w:r w:rsidR="6FCC1A50" w:rsidRPr="05FB3371">
        <w:rPr>
          <w:rFonts w:ascii="Calibri" w:eastAsia="Calibri" w:hAnsi="Calibri" w:cs="Calibri"/>
        </w:rPr>
        <w:t xml:space="preserve">Support will be provided through human resources, and staff will be signposted to Care First. </w:t>
      </w:r>
    </w:p>
    <w:p w14:paraId="4A82891A" w14:textId="7C25BFED" w:rsidR="35F08C5E" w:rsidRDefault="35F08C5E" w:rsidP="05FB3371">
      <w:pPr>
        <w:pStyle w:val="ListParagraph"/>
        <w:numPr>
          <w:ilvl w:val="0"/>
          <w:numId w:val="10"/>
        </w:numPr>
        <w:spacing w:before="240" w:after="240"/>
        <w:rPr>
          <w:rFonts w:ascii="Calibri" w:eastAsia="Calibri" w:hAnsi="Calibri" w:cs="Calibri"/>
          <w:color w:val="000000" w:themeColor="text1"/>
        </w:rPr>
      </w:pPr>
      <w:r w:rsidRPr="05FB3371">
        <w:rPr>
          <w:rFonts w:ascii="Calibri" w:eastAsia="Calibri" w:hAnsi="Calibri" w:cs="Calibri"/>
          <w:color w:val="000000" w:themeColor="text1"/>
        </w:rPr>
        <w:t xml:space="preserve"> </w:t>
      </w:r>
      <w:r w:rsidRPr="05FB3371">
        <w:rPr>
          <w:rFonts w:ascii="Calibri" w:eastAsia="Calibri" w:hAnsi="Calibri" w:cs="Calibri"/>
        </w:rPr>
        <w:t>If the perpetrator is a visitor or contractor th</w:t>
      </w:r>
      <w:r w:rsidR="12624401" w:rsidRPr="05FB3371">
        <w:rPr>
          <w:rFonts w:ascii="Calibri" w:eastAsia="Calibri" w:hAnsi="Calibri" w:cs="Calibri"/>
        </w:rPr>
        <w:t xml:space="preserve">is will be reported and </w:t>
      </w:r>
      <w:r w:rsidR="705A8E60" w:rsidRPr="05FB3371">
        <w:rPr>
          <w:rFonts w:ascii="Calibri" w:eastAsia="Calibri" w:hAnsi="Calibri" w:cs="Calibri"/>
        </w:rPr>
        <w:t>dealt</w:t>
      </w:r>
      <w:r w:rsidR="12624401" w:rsidRPr="05FB3371">
        <w:rPr>
          <w:rFonts w:ascii="Calibri" w:eastAsia="Calibri" w:hAnsi="Calibri" w:cs="Calibri"/>
        </w:rPr>
        <w:t xml:space="preserve"> with by </w:t>
      </w:r>
      <w:r w:rsidRPr="05FB3371">
        <w:rPr>
          <w:rFonts w:ascii="Calibri" w:eastAsia="Calibri" w:hAnsi="Calibri" w:cs="Calibri"/>
          <w:color w:val="000000" w:themeColor="text1"/>
        </w:rPr>
        <w:t>relevant</w:t>
      </w:r>
      <w:r w:rsidR="46A2E562" w:rsidRPr="05FB3371">
        <w:rPr>
          <w:rFonts w:ascii="Calibri" w:eastAsia="Calibri" w:hAnsi="Calibri" w:cs="Calibri"/>
          <w:color w:val="000000" w:themeColor="text1"/>
        </w:rPr>
        <w:t xml:space="preserve"> </w:t>
      </w:r>
      <w:r w:rsidR="27E31923" w:rsidRPr="05FB3371">
        <w:rPr>
          <w:rFonts w:ascii="Calibri" w:eastAsia="Calibri" w:hAnsi="Calibri" w:cs="Calibri"/>
          <w:color w:val="000000" w:themeColor="text1"/>
        </w:rPr>
        <w:t>internal external</w:t>
      </w:r>
      <w:r w:rsidRPr="05FB3371">
        <w:rPr>
          <w:rFonts w:ascii="Calibri" w:eastAsia="Calibri" w:hAnsi="Calibri" w:cs="Calibri"/>
          <w:color w:val="000000" w:themeColor="text1"/>
        </w:rPr>
        <w:t xml:space="preserve"> partners (such as the LADO and / or relevant police force)</w:t>
      </w:r>
      <w:r w:rsidR="61CC3A7D" w:rsidRPr="05FB3371">
        <w:rPr>
          <w:rFonts w:ascii="Calibri" w:eastAsia="Calibri" w:hAnsi="Calibri" w:cs="Calibri"/>
          <w:color w:val="000000" w:themeColor="text1"/>
        </w:rPr>
        <w:t xml:space="preserve"> </w:t>
      </w:r>
      <w:r w:rsidR="5C0E9B68" w:rsidRPr="05FB3371">
        <w:rPr>
          <w:rFonts w:ascii="Calibri" w:eastAsia="Calibri" w:hAnsi="Calibri" w:cs="Calibri"/>
          <w:color w:val="000000" w:themeColor="text1"/>
        </w:rPr>
        <w:t xml:space="preserve">and the college will </w:t>
      </w:r>
      <w:r w:rsidR="7601825B" w:rsidRPr="05FB3371">
        <w:rPr>
          <w:rFonts w:ascii="Calibri" w:eastAsia="Calibri" w:hAnsi="Calibri" w:cs="Calibri"/>
          <w:color w:val="000000" w:themeColor="text1"/>
        </w:rPr>
        <w:t xml:space="preserve">assist in investigations where required. </w:t>
      </w:r>
    </w:p>
    <w:p w14:paraId="24D6E6F8" w14:textId="556D646D" w:rsidR="00274CFD" w:rsidRDefault="00274CFD" w:rsidP="05FB3371">
      <w:pPr>
        <w:spacing w:before="240" w:after="240"/>
        <w:rPr>
          <w:rFonts w:ascii="Calibri" w:eastAsia="Calibri" w:hAnsi="Calibri" w:cs="Calibri"/>
          <w:b/>
          <w:bCs/>
        </w:rPr>
      </w:pPr>
      <w:r w:rsidRPr="05FB3371">
        <w:rPr>
          <w:rFonts w:ascii="Calibri" w:eastAsia="Calibri" w:hAnsi="Calibri" w:cs="Calibri"/>
          <w:b/>
          <w:bCs/>
        </w:rPr>
        <w:t>Non-Disclosure Agreements (NDAs):</w:t>
      </w:r>
    </w:p>
    <w:p w14:paraId="226F794F" w14:textId="7D3D08B5" w:rsidR="00274CFD" w:rsidRDefault="00EA0665" w:rsidP="05FB3371">
      <w:pPr>
        <w:pStyle w:val="ListParagraph"/>
        <w:numPr>
          <w:ilvl w:val="0"/>
          <w:numId w:val="21"/>
        </w:numPr>
        <w:spacing w:after="0"/>
        <w:rPr>
          <w:rFonts w:ascii="Calibri" w:eastAsia="Calibri" w:hAnsi="Calibri" w:cs="Calibri"/>
        </w:rPr>
      </w:pPr>
      <w:r w:rsidRPr="4ABFB69D">
        <w:rPr>
          <w:rFonts w:ascii="Calibri" w:eastAsia="Calibri" w:hAnsi="Calibri" w:cs="Calibri"/>
        </w:rPr>
        <w:t>We have b</w:t>
      </w:r>
      <w:r w:rsidR="00274CFD" w:rsidRPr="4ABFB69D">
        <w:rPr>
          <w:rFonts w:ascii="Calibri" w:eastAsia="Calibri" w:hAnsi="Calibri" w:cs="Calibri"/>
        </w:rPr>
        <w:t>an</w:t>
      </w:r>
      <w:r w:rsidRPr="4ABFB69D">
        <w:rPr>
          <w:rFonts w:ascii="Calibri" w:eastAsia="Calibri" w:hAnsi="Calibri" w:cs="Calibri"/>
        </w:rPr>
        <w:t>ned</w:t>
      </w:r>
      <w:r w:rsidR="00274CFD" w:rsidRPr="4ABFB69D">
        <w:rPr>
          <w:rFonts w:ascii="Calibri" w:eastAsia="Calibri" w:hAnsi="Calibri" w:cs="Calibri"/>
        </w:rPr>
        <w:t xml:space="preserve"> the use of non-disclosure agreements (NDAs) </w:t>
      </w:r>
      <w:r w:rsidR="005E21E0" w:rsidRPr="4ABFB69D">
        <w:rPr>
          <w:rFonts w:ascii="Calibri" w:eastAsia="Calibri" w:hAnsi="Calibri" w:cs="Calibri"/>
        </w:rPr>
        <w:t xml:space="preserve">which covers </w:t>
      </w:r>
      <w:r w:rsidR="00274CFD" w:rsidRPr="4ABFB69D">
        <w:rPr>
          <w:rFonts w:ascii="Calibri" w:eastAsia="Calibri" w:hAnsi="Calibri" w:cs="Calibri"/>
        </w:rPr>
        <w:t>cases of sexual harassment or misconduct, ensuring that victims have the freedom to speak out and seek justice without being pressured into silence.</w:t>
      </w:r>
    </w:p>
    <w:p w14:paraId="2FF53BA4" w14:textId="0A2CCD7F" w:rsidR="05FB3371" w:rsidRDefault="05FB3371" w:rsidP="05FB3371">
      <w:pPr>
        <w:spacing w:after="0"/>
        <w:rPr>
          <w:rFonts w:ascii="Calibri" w:eastAsia="Calibri" w:hAnsi="Calibri" w:cs="Calibri"/>
          <w:b/>
          <w:bCs/>
        </w:rPr>
      </w:pPr>
    </w:p>
    <w:p w14:paraId="1CB564C5" w14:textId="6DDA9AF6" w:rsidR="00274CFD" w:rsidRDefault="00274CFD" w:rsidP="05FB3371">
      <w:pPr>
        <w:spacing w:after="0"/>
        <w:rPr>
          <w:rFonts w:ascii="Calibri" w:eastAsia="Calibri" w:hAnsi="Calibri" w:cs="Calibri"/>
          <w:b/>
          <w:bCs/>
        </w:rPr>
      </w:pPr>
      <w:r w:rsidRPr="05FB3371">
        <w:rPr>
          <w:rFonts w:ascii="Calibri" w:eastAsia="Calibri" w:hAnsi="Calibri" w:cs="Calibri"/>
          <w:b/>
          <w:bCs/>
        </w:rPr>
        <w:t>Compliance with the Equality Act 2010:</w:t>
      </w:r>
    </w:p>
    <w:p w14:paraId="59B893B4" w14:textId="3BC40A28" w:rsidR="00274CFD" w:rsidRDefault="00274CFD" w:rsidP="05FB3371">
      <w:pPr>
        <w:pStyle w:val="ListParagraph"/>
        <w:numPr>
          <w:ilvl w:val="0"/>
          <w:numId w:val="9"/>
        </w:numPr>
        <w:spacing w:after="0"/>
        <w:rPr>
          <w:rFonts w:ascii="Calibri" w:eastAsia="Calibri" w:hAnsi="Calibri" w:cs="Calibri"/>
        </w:rPr>
      </w:pPr>
      <w:r w:rsidRPr="05FB3371">
        <w:rPr>
          <w:rFonts w:ascii="Calibri" w:eastAsia="Calibri" w:hAnsi="Calibri" w:cs="Calibri"/>
        </w:rPr>
        <w:t>Employers and educational institutions must understand their new legal obligations under the Equality Act 2010, which requires them to take "reasonable steps" to prevent sexual harassment in the workplace or education setting.</w:t>
      </w:r>
    </w:p>
    <w:p w14:paraId="7C49BC7A" w14:textId="5125BDF7" w:rsidR="05FB3371" w:rsidRDefault="05FB3371" w:rsidP="05FB3371">
      <w:pPr>
        <w:spacing w:after="0"/>
        <w:rPr>
          <w:rFonts w:ascii="Calibri" w:eastAsia="Calibri" w:hAnsi="Calibri" w:cs="Calibri"/>
        </w:rPr>
      </w:pPr>
    </w:p>
    <w:p w14:paraId="00F9AFD6" w14:textId="4DF4A50E" w:rsidR="1A885E7A" w:rsidRDefault="1A885E7A" w:rsidP="05FB3371">
      <w:pPr>
        <w:spacing w:after="0"/>
        <w:rPr>
          <w:rFonts w:ascii="Calibri" w:eastAsia="Calibri" w:hAnsi="Calibri" w:cs="Calibri"/>
          <w:b/>
          <w:bCs/>
        </w:rPr>
      </w:pPr>
      <w:r w:rsidRPr="05FB3371">
        <w:rPr>
          <w:rFonts w:ascii="Calibri" w:eastAsia="Calibri" w:hAnsi="Calibri" w:cs="Calibri"/>
          <w:b/>
          <w:bCs/>
        </w:rPr>
        <w:t xml:space="preserve">Action Planning </w:t>
      </w:r>
    </w:p>
    <w:p w14:paraId="1F549453" w14:textId="365F8AB0" w:rsidR="1A885E7A" w:rsidRDefault="1A885E7A" w:rsidP="05FB3371">
      <w:pPr>
        <w:pStyle w:val="ListParagraph"/>
        <w:numPr>
          <w:ilvl w:val="0"/>
          <w:numId w:val="8"/>
        </w:numPr>
        <w:spacing w:after="0"/>
        <w:rPr>
          <w:rFonts w:ascii="Calibri" w:eastAsia="Calibri" w:hAnsi="Calibri" w:cs="Calibri"/>
        </w:rPr>
      </w:pPr>
      <w:r w:rsidRPr="05FB3371">
        <w:rPr>
          <w:rFonts w:ascii="Calibri" w:eastAsia="Calibri" w:hAnsi="Calibri" w:cs="Calibri"/>
        </w:rPr>
        <w:t>An action plan with targets relating to sexual harassment, violence and</w:t>
      </w:r>
      <w:r w:rsidR="0C8161EA" w:rsidRPr="05FB3371">
        <w:rPr>
          <w:rFonts w:ascii="Calibri" w:eastAsia="Calibri" w:hAnsi="Calibri" w:cs="Calibri"/>
        </w:rPr>
        <w:t xml:space="preserve"> misconduct</w:t>
      </w:r>
      <w:r w:rsidRPr="05FB3371">
        <w:rPr>
          <w:rFonts w:ascii="Calibri" w:eastAsia="Calibri" w:hAnsi="Calibri" w:cs="Calibri"/>
        </w:rPr>
        <w:t xml:space="preserve"> will be completed </w:t>
      </w:r>
      <w:r w:rsidR="2B1A3B8B" w:rsidRPr="05FB3371">
        <w:rPr>
          <w:rFonts w:ascii="Calibri" w:eastAsia="Calibri" w:hAnsi="Calibri" w:cs="Calibri"/>
        </w:rPr>
        <w:t>and overseen at the safeguarding committee</w:t>
      </w:r>
      <w:r w:rsidRPr="05FB3371">
        <w:rPr>
          <w:rFonts w:ascii="Calibri" w:eastAsia="Calibri" w:hAnsi="Calibri" w:cs="Calibri"/>
        </w:rPr>
        <w:t>.</w:t>
      </w:r>
      <w:r w:rsidR="6C730340" w:rsidRPr="05FB3371">
        <w:rPr>
          <w:rFonts w:ascii="Calibri" w:eastAsia="Calibri" w:hAnsi="Calibri" w:cs="Calibri"/>
        </w:rPr>
        <w:t xml:space="preserve"> This will allow for discussion around responses to sexual </w:t>
      </w:r>
      <w:r w:rsidR="663D9CA8" w:rsidRPr="05FB3371">
        <w:rPr>
          <w:rFonts w:ascii="Calibri" w:eastAsia="Calibri" w:hAnsi="Calibri" w:cs="Calibri"/>
        </w:rPr>
        <w:t>harassment</w:t>
      </w:r>
      <w:r w:rsidR="6C730340" w:rsidRPr="05FB3371">
        <w:rPr>
          <w:rFonts w:ascii="Calibri" w:eastAsia="Calibri" w:hAnsi="Calibri" w:cs="Calibri"/>
        </w:rPr>
        <w:t xml:space="preserve">, violence and misconduct and to </w:t>
      </w:r>
      <w:r w:rsidR="5A4D9BC5" w:rsidRPr="05FB3371">
        <w:rPr>
          <w:rFonts w:ascii="Calibri" w:eastAsia="Calibri" w:hAnsi="Calibri" w:cs="Calibri"/>
        </w:rPr>
        <w:t>enable</w:t>
      </w:r>
      <w:r w:rsidR="6C730340" w:rsidRPr="05FB3371">
        <w:rPr>
          <w:rFonts w:ascii="Calibri" w:eastAsia="Calibri" w:hAnsi="Calibri" w:cs="Calibri"/>
        </w:rPr>
        <w:t xml:space="preserve"> a platform </w:t>
      </w:r>
      <w:r w:rsidR="04F07E75" w:rsidRPr="05FB3371">
        <w:rPr>
          <w:rFonts w:ascii="Calibri" w:eastAsia="Calibri" w:hAnsi="Calibri" w:cs="Calibri"/>
        </w:rPr>
        <w:t xml:space="preserve">to ensure that targets are met and that the strategy is at the forefront of discussion in relation to staff and student safety and wellbeing. </w:t>
      </w:r>
      <w:r w:rsidR="63E053BE" w:rsidRPr="05FB3371">
        <w:rPr>
          <w:rFonts w:ascii="Calibri" w:eastAsia="Calibri" w:hAnsi="Calibri" w:cs="Calibri"/>
        </w:rPr>
        <w:t xml:space="preserve"> </w:t>
      </w:r>
    </w:p>
    <w:p w14:paraId="49A8429B" w14:textId="30D56D55" w:rsidR="05FB3371" w:rsidRDefault="05FB3371" w:rsidP="05FB3371">
      <w:pPr>
        <w:spacing w:after="0"/>
        <w:rPr>
          <w:rFonts w:ascii="Calibri" w:eastAsia="Calibri" w:hAnsi="Calibri" w:cs="Calibri"/>
        </w:rPr>
      </w:pPr>
    </w:p>
    <w:p w14:paraId="6F064DD3" w14:textId="205E1ED2" w:rsidR="404EBE68" w:rsidRDefault="404EBE68" w:rsidP="05FB3371">
      <w:pPr>
        <w:spacing w:after="0"/>
        <w:rPr>
          <w:rFonts w:ascii="Calibri" w:eastAsia="Calibri" w:hAnsi="Calibri" w:cs="Calibri"/>
          <w:b/>
          <w:bCs/>
        </w:rPr>
      </w:pPr>
      <w:r w:rsidRPr="05FB3371">
        <w:rPr>
          <w:rFonts w:ascii="Calibri" w:eastAsia="Calibri" w:hAnsi="Calibri" w:cs="Calibri"/>
          <w:b/>
          <w:bCs/>
        </w:rPr>
        <w:lastRenderedPageBreak/>
        <w:t>Documenting the Process</w:t>
      </w:r>
    </w:p>
    <w:p w14:paraId="1FAFCBE1" w14:textId="443D3F65" w:rsidR="15958A1A" w:rsidRDefault="15958A1A" w:rsidP="05FB3371">
      <w:pPr>
        <w:pStyle w:val="ListParagraph"/>
        <w:numPr>
          <w:ilvl w:val="0"/>
          <w:numId w:val="7"/>
        </w:numPr>
        <w:spacing w:after="0"/>
        <w:rPr>
          <w:rFonts w:ascii="Calibri" w:eastAsia="Calibri" w:hAnsi="Calibri" w:cs="Calibri"/>
        </w:rPr>
      </w:pPr>
      <w:r w:rsidRPr="05FB3371">
        <w:rPr>
          <w:rFonts w:ascii="Calibri" w:eastAsia="Calibri" w:hAnsi="Calibri" w:cs="Calibri"/>
        </w:rPr>
        <w:t xml:space="preserve">A </w:t>
      </w:r>
      <w:r w:rsidR="1A885E7A" w:rsidRPr="05FB3371">
        <w:rPr>
          <w:rFonts w:ascii="Calibri" w:eastAsia="Calibri" w:hAnsi="Calibri" w:cs="Calibri"/>
        </w:rPr>
        <w:t xml:space="preserve">report will </w:t>
      </w:r>
      <w:r w:rsidR="763F3C3F" w:rsidRPr="05FB3371">
        <w:rPr>
          <w:rFonts w:ascii="Calibri" w:eastAsia="Calibri" w:hAnsi="Calibri" w:cs="Calibri"/>
        </w:rPr>
        <w:t xml:space="preserve">be submitted </w:t>
      </w:r>
      <w:r w:rsidR="328CD2C4" w:rsidRPr="05FB3371">
        <w:rPr>
          <w:rFonts w:ascii="Calibri" w:eastAsia="Calibri" w:hAnsi="Calibri" w:cs="Calibri"/>
        </w:rPr>
        <w:t>b</w:t>
      </w:r>
      <w:r w:rsidR="328CD2C4" w:rsidRPr="05FB3371">
        <w:rPr>
          <w:rFonts w:ascii="Calibri" w:eastAsia="Calibri" w:hAnsi="Calibri" w:cs="Calibri"/>
          <w:color w:val="040C28"/>
        </w:rPr>
        <w:t>iannually</w:t>
      </w:r>
      <w:r w:rsidR="328CD2C4" w:rsidRPr="05FB3371">
        <w:rPr>
          <w:rFonts w:ascii="Calibri" w:eastAsia="Calibri" w:hAnsi="Calibri" w:cs="Calibri"/>
        </w:rPr>
        <w:t xml:space="preserve"> to the Curriculum and Quality governor </w:t>
      </w:r>
      <w:r w:rsidR="4FAD57CA" w:rsidRPr="05FB3371">
        <w:rPr>
          <w:rFonts w:ascii="Calibri" w:eastAsia="Calibri" w:hAnsi="Calibri" w:cs="Calibri"/>
        </w:rPr>
        <w:t xml:space="preserve">meeting and will </w:t>
      </w:r>
      <w:r w:rsidR="1A885E7A" w:rsidRPr="05FB3371">
        <w:rPr>
          <w:rFonts w:ascii="Calibri" w:eastAsia="Calibri" w:hAnsi="Calibri" w:cs="Calibri"/>
        </w:rPr>
        <w:t xml:space="preserve">consider emerging strengths and areas for development with information used to disseminate good practice across college and plan future training needs at curriculum or whole college level. </w:t>
      </w:r>
    </w:p>
    <w:p w14:paraId="3C9A0A74" w14:textId="28282EB5" w:rsidR="05FB3371" w:rsidRDefault="05FB3371" w:rsidP="05FB3371">
      <w:pPr>
        <w:spacing w:after="0"/>
        <w:rPr>
          <w:rFonts w:ascii="Arial" w:eastAsia="Arial" w:hAnsi="Arial" w:cs="Arial"/>
          <w:color w:val="1F1F1F"/>
        </w:rPr>
      </w:pPr>
    </w:p>
    <w:p w14:paraId="22FDEC41" w14:textId="77777777" w:rsidR="001F1B63" w:rsidRDefault="001F1B63" w:rsidP="05FB3371">
      <w:pPr>
        <w:spacing w:after="0"/>
        <w:rPr>
          <w:rFonts w:ascii="Arial" w:eastAsia="Arial" w:hAnsi="Arial" w:cs="Arial"/>
          <w:color w:val="1F1F1F"/>
        </w:rPr>
        <w:sectPr w:rsidR="001F1B63">
          <w:pgSz w:w="12240" w:h="15840"/>
          <w:pgMar w:top="1440" w:right="1440" w:bottom="1440" w:left="1440" w:header="720" w:footer="720" w:gutter="0"/>
          <w:cols w:space="720"/>
          <w:docGrid w:linePitch="360"/>
        </w:sectPr>
      </w:pPr>
    </w:p>
    <w:p w14:paraId="2B141DD1" w14:textId="4805D660" w:rsidR="05FB3371" w:rsidRDefault="05FB3371" w:rsidP="05FB3371">
      <w:pPr>
        <w:spacing w:after="0"/>
        <w:rPr>
          <w:rFonts w:ascii="Arial" w:eastAsia="Arial" w:hAnsi="Arial" w:cs="Arial"/>
          <w:color w:val="1F1F1F"/>
        </w:rPr>
      </w:pPr>
    </w:p>
    <w:p w14:paraId="32DB8DA6" w14:textId="68AB2275" w:rsidR="05FB3371" w:rsidRDefault="05FB3371" w:rsidP="05FB3371">
      <w:pPr>
        <w:spacing w:after="0"/>
        <w:rPr>
          <w:rFonts w:ascii="Calibri" w:eastAsia="Calibri" w:hAnsi="Calibri" w:cs="Calibri"/>
          <w:color w:val="1F1F1F"/>
        </w:rPr>
      </w:pPr>
    </w:p>
    <w:p w14:paraId="6CD1A13F" w14:textId="4848065B" w:rsidR="1D532B85" w:rsidRDefault="1D532B85" w:rsidP="05FB3371">
      <w:pPr>
        <w:spacing w:after="0"/>
        <w:rPr>
          <w:rFonts w:ascii="Calibri" w:eastAsia="Calibri" w:hAnsi="Calibri" w:cs="Calibri"/>
          <w:b/>
          <w:bCs/>
          <w:color w:val="1F1F1F"/>
          <w:u w:val="single"/>
        </w:rPr>
      </w:pPr>
      <w:r w:rsidRPr="05FB3371">
        <w:rPr>
          <w:rFonts w:ascii="Calibri" w:eastAsia="Calibri" w:hAnsi="Calibri" w:cs="Calibri"/>
          <w:b/>
          <w:bCs/>
          <w:color w:val="1F1F1F"/>
          <w:u w:val="single"/>
        </w:rPr>
        <w:t>Action Plan</w:t>
      </w:r>
    </w:p>
    <w:p w14:paraId="18936354" w14:textId="0592B392" w:rsidR="05FB3371" w:rsidRDefault="05FB3371" w:rsidP="05FB3371">
      <w:pPr>
        <w:spacing w:after="0"/>
        <w:rPr>
          <w:rFonts w:ascii="Arial" w:eastAsia="Arial" w:hAnsi="Arial" w:cs="Arial"/>
          <w:color w:val="1F1F1F"/>
        </w:rPr>
      </w:pPr>
    </w:p>
    <w:tbl>
      <w:tblPr>
        <w:tblStyle w:val="TableGrid"/>
        <w:tblpPr w:leftFromText="180" w:rightFromText="180" w:vertAnchor="text" w:horzAnchor="page" w:tblpX="1906" w:tblpY="297"/>
        <w:tblW w:w="11477" w:type="dxa"/>
        <w:tblLayout w:type="fixed"/>
        <w:tblLook w:val="06A0" w:firstRow="1" w:lastRow="0" w:firstColumn="1" w:lastColumn="0" w:noHBand="1" w:noVBand="1"/>
      </w:tblPr>
      <w:tblGrid>
        <w:gridCol w:w="5422"/>
        <w:gridCol w:w="1661"/>
        <w:gridCol w:w="1644"/>
        <w:gridCol w:w="1758"/>
        <w:gridCol w:w="992"/>
      </w:tblGrid>
      <w:tr w:rsidR="00912400" w14:paraId="7C8F8877" w14:textId="77777777" w:rsidTr="4ABFB69D">
        <w:trPr>
          <w:trHeight w:val="278"/>
        </w:trPr>
        <w:tc>
          <w:tcPr>
            <w:tcW w:w="5422" w:type="dxa"/>
          </w:tcPr>
          <w:p w14:paraId="6BD86544"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ACTION</w:t>
            </w:r>
          </w:p>
        </w:tc>
        <w:tc>
          <w:tcPr>
            <w:tcW w:w="1661" w:type="dxa"/>
          </w:tcPr>
          <w:p w14:paraId="67B1C6EE"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 xml:space="preserve">RESPONSIBLE </w:t>
            </w:r>
          </w:p>
        </w:tc>
        <w:tc>
          <w:tcPr>
            <w:tcW w:w="1644" w:type="dxa"/>
          </w:tcPr>
          <w:p w14:paraId="2A298196"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DEADLINE</w:t>
            </w:r>
          </w:p>
        </w:tc>
        <w:tc>
          <w:tcPr>
            <w:tcW w:w="1758" w:type="dxa"/>
          </w:tcPr>
          <w:p w14:paraId="155D2B44" w14:textId="5955E598" w:rsidR="00912400" w:rsidRDefault="00D81A11" w:rsidP="00912400">
            <w:pPr>
              <w:rPr>
                <w:rFonts w:ascii="Calibri" w:eastAsia="Calibri" w:hAnsi="Calibri" w:cs="Calibri"/>
                <w:color w:val="1F1F1F"/>
              </w:rPr>
            </w:pPr>
            <w:r>
              <w:rPr>
                <w:rFonts w:ascii="Calibri" w:eastAsia="Calibri" w:hAnsi="Calibri" w:cs="Calibri"/>
                <w:color w:val="1F1F1F"/>
              </w:rPr>
              <w:t>PRIORITY</w:t>
            </w:r>
          </w:p>
        </w:tc>
        <w:tc>
          <w:tcPr>
            <w:tcW w:w="992" w:type="dxa"/>
          </w:tcPr>
          <w:p w14:paraId="32518607" w14:textId="709409B9" w:rsidR="00912400" w:rsidRPr="05FB3371" w:rsidRDefault="00D81A11" w:rsidP="00912400">
            <w:pPr>
              <w:rPr>
                <w:rFonts w:ascii="Calibri" w:eastAsia="Calibri" w:hAnsi="Calibri" w:cs="Calibri"/>
                <w:color w:val="1F1F1F"/>
              </w:rPr>
            </w:pPr>
            <w:r>
              <w:rPr>
                <w:rFonts w:ascii="Calibri" w:eastAsia="Calibri" w:hAnsi="Calibri" w:cs="Calibri"/>
                <w:color w:val="1F1F1F"/>
              </w:rPr>
              <w:t>RAG</w:t>
            </w:r>
          </w:p>
        </w:tc>
      </w:tr>
      <w:tr w:rsidR="00912400" w14:paraId="420FA4A0" w14:textId="77777777" w:rsidTr="00FC3A6B">
        <w:trPr>
          <w:trHeight w:val="278"/>
        </w:trPr>
        <w:tc>
          <w:tcPr>
            <w:tcW w:w="5422" w:type="dxa"/>
          </w:tcPr>
          <w:p w14:paraId="297339D7"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 xml:space="preserve">Agree the strategy in line with the policy and risk assessment </w:t>
            </w:r>
          </w:p>
        </w:tc>
        <w:tc>
          <w:tcPr>
            <w:tcW w:w="1661" w:type="dxa"/>
          </w:tcPr>
          <w:p w14:paraId="447EA347" w14:textId="6413DCE3" w:rsidR="00912400" w:rsidRDefault="00912400" w:rsidP="00912400">
            <w:pPr>
              <w:rPr>
                <w:rFonts w:ascii="Calibri" w:eastAsia="Calibri" w:hAnsi="Calibri" w:cs="Calibri"/>
                <w:color w:val="1F1F1F"/>
              </w:rPr>
            </w:pPr>
            <w:r w:rsidRPr="05FB3371">
              <w:rPr>
                <w:rFonts w:ascii="Calibri" w:eastAsia="Calibri" w:hAnsi="Calibri" w:cs="Calibri"/>
                <w:color w:val="1F1F1F"/>
              </w:rPr>
              <w:t>CS</w:t>
            </w:r>
          </w:p>
        </w:tc>
        <w:tc>
          <w:tcPr>
            <w:tcW w:w="1644" w:type="dxa"/>
          </w:tcPr>
          <w:p w14:paraId="494AC125" w14:textId="5A3D6A31" w:rsidR="00912400" w:rsidRDefault="00FC3A6B" w:rsidP="00912400">
            <w:pPr>
              <w:rPr>
                <w:rFonts w:ascii="Calibri" w:eastAsia="Calibri" w:hAnsi="Calibri" w:cs="Calibri"/>
                <w:color w:val="1F1F1F"/>
              </w:rPr>
            </w:pPr>
            <w:r>
              <w:rPr>
                <w:rFonts w:ascii="Calibri" w:eastAsia="Calibri" w:hAnsi="Calibri" w:cs="Calibri"/>
                <w:color w:val="1F1F1F"/>
              </w:rPr>
              <w:t>18.07.2025</w:t>
            </w:r>
          </w:p>
        </w:tc>
        <w:tc>
          <w:tcPr>
            <w:tcW w:w="1758" w:type="dxa"/>
            <w:shd w:val="clear" w:color="auto" w:fill="auto"/>
          </w:tcPr>
          <w:p w14:paraId="53E086ED" w14:textId="4481BF2B" w:rsidR="00912400" w:rsidRDefault="00FC3A6B" w:rsidP="00912400">
            <w:pPr>
              <w:rPr>
                <w:rFonts w:ascii="Calibri" w:eastAsia="Calibri" w:hAnsi="Calibri" w:cs="Calibri"/>
                <w:color w:val="1F1F1F"/>
              </w:rPr>
            </w:pPr>
            <w:r>
              <w:rPr>
                <w:rFonts w:ascii="Calibri" w:eastAsia="Calibri" w:hAnsi="Calibri" w:cs="Calibri"/>
                <w:color w:val="1F1F1F"/>
              </w:rPr>
              <w:t>High</w:t>
            </w:r>
          </w:p>
        </w:tc>
        <w:tc>
          <w:tcPr>
            <w:tcW w:w="992" w:type="dxa"/>
            <w:shd w:val="clear" w:color="auto" w:fill="FF0000"/>
          </w:tcPr>
          <w:p w14:paraId="67A50DCF" w14:textId="77777777" w:rsidR="00912400" w:rsidRDefault="00912400" w:rsidP="00912400">
            <w:pPr>
              <w:rPr>
                <w:rFonts w:ascii="Calibri" w:eastAsia="Calibri" w:hAnsi="Calibri" w:cs="Calibri"/>
                <w:color w:val="1F1F1F"/>
              </w:rPr>
            </w:pPr>
          </w:p>
        </w:tc>
      </w:tr>
      <w:tr w:rsidR="00912400" w14:paraId="08FD6B61" w14:textId="77777777" w:rsidTr="00FC3A6B">
        <w:trPr>
          <w:trHeight w:val="348"/>
        </w:trPr>
        <w:tc>
          <w:tcPr>
            <w:tcW w:w="5422" w:type="dxa"/>
          </w:tcPr>
          <w:p w14:paraId="6D2B7393"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Create communications strategy including awareness campaign.</w:t>
            </w:r>
          </w:p>
        </w:tc>
        <w:tc>
          <w:tcPr>
            <w:tcW w:w="1661" w:type="dxa"/>
          </w:tcPr>
          <w:p w14:paraId="36FDCC5C" w14:textId="70B73102" w:rsidR="00912400" w:rsidRDefault="00912400" w:rsidP="00912400">
            <w:pPr>
              <w:rPr>
                <w:rFonts w:ascii="Calibri" w:eastAsia="Calibri" w:hAnsi="Calibri" w:cs="Calibri"/>
                <w:color w:val="1F1F1F"/>
              </w:rPr>
            </w:pPr>
            <w:r w:rsidRPr="05FB3371">
              <w:rPr>
                <w:rFonts w:ascii="Calibri" w:eastAsia="Calibri" w:hAnsi="Calibri" w:cs="Calibri"/>
                <w:color w:val="1F1F1F"/>
              </w:rPr>
              <w:t xml:space="preserve">Marketing, LM and EC </w:t>
            </w:r>
          </w:p>
        </w:tc>
        <w:tc>
          <w:tcPr>
            <w:tcW w:w="1644" w:type="dxa"/>
          </w:tcPr>
          <w:p w14:paraId="4195A5EF" w14:textId="599CA474" w:rsidR="00912400" w:rsidRDefault="00FC3A6B" w:rsidP="00912400">
            <w:pPr>
              <w:rPr>
                <w:rFonts w:ascii="Calibri" w:eastAsia="Calibri" w:hAnsi="Calibri" w:cs="Calibri"/>
                <w:color w:val="1F1F1F"/>
              </w:rPr>
            </w:pPr>
            <w:r>
              <w:rPr>
                <w:rFonts w:ascii="Calibri" w:eastAsia="Calibri" w:hAnsi="Calibri" w:cs="Calibri"/>
                <w:color w:val="1F1F1F"/>
              </w:rPr>
              <w:t>29.08.2025</w:t>
            </w:r>
          </w:p>
        </w:tc>
        <w:tc>
          <w:tcPr>
            <w:tcW w:w="1758" w:type="dxa"/>
            <w:shd w:val="clear" w:color="auto" w:fill="auto"/>
          </w:tcPr>
          <w:p w14:paraId="250BAABA" w14:textId="3248600F" w:rsidR="00912400" w:rsidRDefault="00FC3A6B" w:rsidP="00912400">
            <w:pPr>
              <w:rPr>
                <w:rFonts w:ascii="Calibri" w:eastAsia="Calibri" w:hAnsi="Calibri" w:cs="Calibri"/>
                <w:color w:val="1F1F1F"/>
              </w:rPr>
            </w:pPr>
            <w:r>
              <w:rPr>
                <w:rFonts w:ascii="Calibri" w:eastAsia="Calibri" w:hAnsi="Calibri" w:cs="Calibri"/>
                <w:color w:val="1F1F1F"/>
              </w:rPr>
              <w:t xml:space="preserve">High </w:t>
            </w:r>
          </w:p>
        </w:tc>
        <w:tc>
          <w:tcPr>
            <w:tcW w:w="992" w:type="dxa"/>
            <w:shd w:val="clear" w:color="auto" w:fill="FF0000"/>
          </w:tcPr>
          <w:p w14:paraId="4BA1606F" w14:textId="77777777" w:rsidR="00912400" w:rsidRDefault="00912400" w:rsidP="00912400">
            <w:pPr>
              <w:rPr>
                <w:rFonts w:ascii="Calibri" w:eastAsia="Calibri" w:hAnsi="Calibri" w:cs="Calibri"/>
                <w:color w:val="1F1F1F"/>
              </w:rPr>
            </w:pPr>
          </w:p>
        </w:tc>
      </w:tr>
      <w:tr w:rsidR="00912400" w14:paraId="0C2A8C7D" w14:textId="77777777" w:rsidTr="00377440">
        <w:trPr>
          <w:trHeight w:val="348"/>
        </w:trPr>
        <w:tc>
          <w:tcPr>
            <w:tcW w:w="5422" w:type="dxa"/>
          </w:tcPr>
          <w:p w14:paraId="7D0D0EAC" w14:textId="0ED74D0D" w:rsidR="00912400" w:rsidRDefault="00912400" w:rsidP="00912400">
            <w:pPr>
              <w:rPr>
                <w:rFonts w:ascii="Calibri" w:eastAsia="Calibri" w:hAnsi="Calibri" w:cs="Calibri"/>
                <w:color w:val="1F1F1F"/>
              </w:rPr>
            </w:pPr>
            <w:r w:rsidRPr="05FB3371">
              <w:rPr>
                <w:rFonts w:ascii="Calibri" w:eastAsia="Calibri" w:hAnsi="Calibri" w:cs="Calibri"/>
                <w:color w:val="1F1F1F"/>
              </w:rPr>
              <w:t>Develop awareness day activities for Sexual Harassment Awareness Day April 25</w:t>
            </w:r>
            <w:r w:rsidR="00377440">
              <w:rPr>
                <w:rFonts w:ascii="Calibri" w:eastAsia="Calibri" w:hAnsi="Calibri" w:cs="Calibri"/>
                <w:color w:val="1F1F1F"/>
                <w:vertAlign w:val="superscript"/>
              </w:rPr>
              <w:t xml:space="preserve">th </w:t>
            </w:r>
            <w:r w:rsidR="00377440">
              <w:rPr>
                <w:rFonts w:ascii="Calibri" w:eastAsia="Calibri" w:hAnsi="Calibri" w:cs="Calibri"/>
                <w:color w:val="1F1F1F"/>
              </w:rPr>
              <w:t>2026</w:t>
            </w:r>
            <w:r w:rsidRPr="05FB3371">
              <w:rPr>
                <w:rFonts w:ascii="Calibri" w:eastAsia="Calibri" w:hAnsi="Calibri" w:cs="Calibri"/>
                <w:color w:val="1F1F1F"/>
              </w:rPr>
              <w:t xml:space="preserve">. </w:t>
            </w:r>
          </w:p>
        </w:tc>
        <w:tc>
          <w:tcPr>
            <w:tcW w:w="1661" w:type="dxa"/>
          </w:tcPr>
          <w:p w14:paraId="7F427194" w14:textId="4B8F9823" w:rsidR="00912400" w:rsidRDefault="00175F01" w:rsidP="00377440">
            <w:pPr>
              <w:rPr>
                <w:rFonts w:ascii="Calibri" w:eastAsia="Calibri" w:hAnsi="Calibri" w:cs="Calibri"/>
                <w:color w:val="1F1F1F"/>
              </w:rPr>
            </w:pPr>
            <w:r>
              <w:rPr>
                <w:rFonts w:ascii="Calibri" w:eastAsia="Calibri" w:hAnsi="Calibri" w:cs="Calibri"/>
                <w:color w:val="1F1F1F"/>
              </w:rPr>
              <w:t>CT</w:t>
            </w:r>
            <w:r w:rsidR="00912400" w:rsidRPr="05FB3371">
              <w:rPr>
                <w:rFonts w:ascii="Calibri" w:eastAsia="Calibri" w:hAnsi="Calibri" w:cs="Calibri"/>
                <w:color w:val="1F1F1F"/>
              </w:rPr>
              <w:t xml:space="preserve">, </w:t>
            </w:r>
          </w:p>
        </w:tc>
        <w:tc>
          <w:tcPr>
            <w:tcW w:w="1644" w:type="dxa"/>
          </w:tcPr>
          <w:p w14:paraId="330C3AF8" w14:textId="74F38A80" w:rsidR="00912400" w:rsidRDefault="00377440" w:rsidP="00912400">
            <w:pPr>
              <w:rPr>
                <w:rFonts w:ascii="Calibri" w:eastAsia="Calibri" w:hAnsi="Calibri" w:cs="Calibri"/>
                <w:color w:val="1F1F1F"/>
              </w:rPr>
            </w:pPr>
            <w:r>
              <w:rPr>
                <w:rFonts w:ascii="Calibri" w:eastAsia="Calibri" w:hAnsi="Calibri" w:cs="Calibri"/>
                <w:color w:val="1F1F1F"/>
              </w:rPr>
              <w:t>1.04.2026</w:t>
            </w:r>
          </w:p>
        </w:tc>
        <w:tc>
          <w:tcPr>
            <w:tcW w:w="1758" w:type="dxa"/>
            <w:shd w:val="clear" w:color="auto" w:fill="auto"/>
          </w:tcPr>
          <w:p w14:paraId="773F0DD6" w14:textId="30652AA5" w:rsidR="00912400" w:rsidRDefault="00377440"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C000"/>
          </w:tcPr>
          <w:p w14:paraId="4902D177" w14:textId="77777777" w:rsidR="00912400" w:rsidRDefault="00912400" w:rsidP="00912400">
            <w:pPr>
              <w:rPr>
                <w:rFonts w:ascii="Calibri" w:eastAsia="Calibri" w:hAnsi="Calibri" w:cs="Calibri"/>
                <w:color w:val="1F1F1F"/>
              </w:rPr>
            </w:pPr>
          </w:p>
        </w:tc>
      </w:tr>
      <w:tr w:rsidR="00912400" w14:paraId="6748C5E0" w14:textId="77777777" w:rsidTr="00377440">
        <w:trPr>
          <w:trHeight w:val="693"/>
        </w:trPr>
        <w:tc>
          <w:tcPr>
            <w:tcW w:w="5422" w:type="dxa"/>
          </w:tcPr>
          <w:p w14:paraId="575C4B1C" w14:textId="61542FC9" w:rsidR="00912400" w:rsidRDefault="3D0E848A" w:rsidP="00912400">
            <w:pPr>
              <w:rPr>
                <w:rFonts w:ascii="Calibri" w:eastAsia="Calibri" w:hAnsi="Calibri" w:cs="Calibri"/>
                <w:color w:val="1F1F1F"/>
              </w:rPr>
            </w:pPr>
            <w:r w:rsidRPr="4ABFB69D">
              <w:rPr>
                <w:rFonts w:ascii="Calibri" w:eastAsia="Calibri" w:hAnsi="Calibri" w:cs="Calibri"/>
                <w:color w:val="1F1F1F"/>
              </w:rPr>
              <w:t xml:space="preserve">Staff training </w:t>
            </w:r>
            <w:proofErr w:type="spellStart"/>
            <w:r w:rsidRPr="4ABFB69D">
              <w:rPr>
                <w:rFonts w:ascii="Calibri" w:eastAsia="Calibri" w:hAnsi="Calibri" w:cs="Calibri"/>
                <w:color w:val="1F1F1F"/>
              </w:rPr>
              <w:t>programme</w:t>
            </w:r>
            <w:proofErr w:type="spellEnd"/>
            <w:r w:rsidR="3847E395" w:rsidRPr="4ABFB69D">
              <w:rPr>
                <w:rFonts w:ascii="Calibri" w:eastAsia="Calibri" w:hAnsi="Calibri" w:cs="Calibri"/>
                <w:color w:val="1F1F1F"/>
              </w:rPr>
              <w:t xml:space="preserve"> </w:t>
            </w:r>
            <w:r w:rsidR="41369BCB" w:rsidRPr="4ABFB69D">
              <w:rPr>
                <w:rFonts w:ascii="Calibri" w:eastAsia="Calibri" w:hAnsi="Calibri" w:cs="Calibri"/>
                <w:color w:val="1F1F1F"/>
              </w:rPr>
              <w:t>developed to ensure compliance with Condition E6 as set out by the Office for Students</w:t>
            </w:r>
            <w:r w:rsidR="00377440">
              <w:rPr>
                <w:rFonts w:ascii="Calibri" w:eastAsia="Calibri" w:hAnsi="Calibri" w:cs="Calibri"/>
                <w:color w:val="1F1F1F"/>
              </w:rPr>
              <w:t xml:space="preserve"> for HE Staff. </w:t>
            </w:r>
          </w:p>
        </w:tc>
        <w:tc>
          <w:tcPr>
            <w:tcW w:w="1661" w:type="dxa"/>
          </w:tcPr>
          <w:p w14:paraId="0ABA57C1" w14:textId="38B131DD" w:rsidR="00912400" w:rsidRDefault="00377440" w:rsidP="00912400">
            <w:pPr>
              <w:rPr>
                <w:rFonts w:ascii="Calibri" w:eastAsia="Calibri" w:hAnsi="Calibri" w:cs="Calibri"/>
                <w:color w:val="1F1F1F"/>
              </w:rPr>
            </w:pPr>
            <w:r>
              <w:rPr>
                <w:rFonts w:ascii="Calibri" w:eastAsia="Calibri" w:hAnsi="Calibri" w:cs="Calibri"/>
                <w:color w:val="1F1F1F"/>
              </w:rPr>
              <w:t xml:space="preserve">SH, </w:t>
            </w:r>
            <w:r w:rsidR="3D0E848A" w:rsidRPr="4ABFB69D">
              <w:rPr>
                <w:rFonts w:ascii="Calibri" w:eastAsia="Calibri" w:hAnsi="Calibri" w:cs="Calibri"/>
                <w:color w:val="1F1F1F"/>
              </w:rPr>
              <w:t>LM</w:t>
            </w:r>
            <w:r>
              <w:rPr>
                <w:rFonts w:ascii="Calibri" w:eastAsia="Calibri" w:hAnsi="Calibri" w:cs="Calibri"/>
                <w:color w:val="1F1F1F"/>
              </w:rPr>
              <w:t xml:space="preserve">. </w:t>
            </w:r>
          </w:p>
        </w:tc>
        <w:tc>
          <w:tcPr>
            <w:tcW w:w="1644" w:type="dxa"/>
          </w:tcPr>
          <w:p w14:paraId="53DB7DA6" w14:textId="77777777" w:rsidR="00912400" w:rsidRDefault="00377440" w:rsidP="00912400">
            <w:pPr>
              <w:rPr>
                <w:rFonts w:ascii="Calibri" w:eastAsia="Calibri" w:hAnsi="Calibri" w:cs="Calibri"/>
                <w:color w:val="1F1F1F"/>
              </w:rPr>
            </w:pPr>
            <w:r>
              <w:rPr>
                <w:rFonts w:ascii="Calibri" w:eastAsia="Calibri" w:hAnsi="Calibri" w:cs="Calibri"/>
                <w:color w:val="1F1F1F"/>
              </w:rPr>
              <w:t>12.06.2025</w:t>
            </w:r>
          </w:p>
          <w:p w14:paraId="29C52DC7" w14:textId="0121FA23" w:rsidR="00377440" w:rsidRDefault="00377440" w:rsidP="00912400">
            <w:pPr>
              <w:rPr>
                <w:rFonts w:ascii="Calibri" w:eastAsia="Calibri" w:hAnsi="Calibri" w:cs="Calibri"/>
                <w:color w:val="1F1F1F"/>
              </w:rPr>
            </w:pPr>
            <w:r>
              <w:rPr>
                <w:rFonts w:ascii="Calibri" w:eastAsia="Calibri" w:hAnsi="Calibri" w:cs="Calibri"/>
                <w:color w:val="1F1F1F"/>
              </w:rPr>
              <w:t>1.07.2025</w:t>
            </w:r>
          </w:p>
        </w:tc>
        <w:tc>
          <w:tcPr>
            <w:tcW w:w="1758" w:type="dxa"/>
            <w:shd w:val="clear" w:color="auto" w:fill="auto"/>
          </w:tcPr>
          <w:p w14:paraId="0C79FAA5" w14:textId="444BD470" w:rsidR="00912400" w:rsidRDefault="00377440"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FF00"/>
          </w:tcPr>
          <w:p w14:paraId="3E914D21" w14:textId="77777777" w:rsidR="00912400" w:rsidRDefault="00912400" w:rsidP="00912400">
            <w:pPr>
              <w:rPr>
                <w:rFonts w:ascii="Calibri" w:eastAsia="Calibri" w:hAnsi="Calibri" w:cs="Calibri"/>
                <w:color w:val="1F1F1F"/>
              </w:rPr>
            </w:pPr>
          </w:p>
        </w:tc>
      </w:tr>
      <w:tr w:rsidR="0047328E" w14:paraId="2F887F7E" w14:textId="77777777" w:rsidTr="00175F01">
        <w:trPr>
          <w:trHeight w:val="278"/>
        </w:trPr>
        <w:tc>
          <w:tcPr>
            <w:tcW w:w="5422" w:type="dxa"/>
          </w:tcPr>
          <w:p w14:paraId="736203D1" w14:textId="77777777" w:rsidR="00175F01" w:rsidRDefault="41369BCB" w:rsidP="4ABFB69D">
            <w:pPr>
              <w:rPr>
                <w:rFonts w:ascii="Calibri" w:eastAsia="Calibri" w:hAnsi="Calibri" w:cs="Calibri"/>
                <w:color w:val="1F1F1F"/>
              </w:rPr>
            </w:pPr>
            <w:r w:rsidRPr="4ABFB69D">
              <w:rPr>
                <w:rFonts w:ascii="Calibri" w:eastAsia="Calibri" w:hAnsi="Calibri" w:cs="Calibri"/>
                <w:color w:val="1F1F1F"/>
              </w:rPr>
              <w:t xml:space="preserve">Student training through pastoral </w:t>
            </w:r>
            <w:proofErr w:type="spellStart"/>
            <w:r w:rsidRPr="4ABFB69D">
              <w:rPr>
                <w:rFonts w:ascii="Calibri" w:eastAsia="Calibri" w:hAnsi="Calibri" w:cs="Calibri"/>
                <w:color w:val="1F1F1F"/>
              </w:rPr>
              <w:t>programme</w:t>
            </w:r>
            <w:proofErr w:type="spellEnd"/>
            <w:r w:rsidRPr="4ABFB69D">
              <w:rPr>
                <w:rFonts w:ascii="Calibri" w:eastAsia="Calibri" w:hAnsi="Calibri" w:cs="Calibri"/>
                <w:color w:val="1F1F1F"/>
              </w:rPr>
              <w:t xml:space="preserve"> and tutorial schemes. </w:t>
            </w:r>
          </w:p>
          <w:p w14:paraId="3CF38639" w14:textId="77777777" w:rsidR="00175F01" w:rsidRDefault="00175F01" w:rsidP="4ABFB69D">
            <w:pPr>
              <w:rPr>
                <w:rFonts w:ascii="Calibri" w:eastAsia="Calibri" w:hAnsi="Calibri" w:cs="Calibri"/>
                <w:color w:val="1F1F1F"/>
              </w:rPr>
            </w:pPr>
          </w:p>
          <w:p w14:paraId="53F523DC" w14:textId="4A57757E" w:rsidR="0047328E" w:rsidRPr="00A45017" w:rsidRDefault="0047328E" w:rsidP="4ABFB69D">
            <w:pPr>
              <w:rPr>
                <w:rFonts w:ascii="Calibri" w:eastAsia="Calibri" w:hAnsi="Calibri" w:cs="Calibri"/>
                <w:color w:val="1F1F1F"/>
              </w:rPr>
            </w:pPr>
          </w:p>
        </w:tc>
        <w:tc>
          <w:tcPr>
            <w:tcW w:w="1661" w:type="dxa"/>
          </w:tcPr>
          <w:p w14:paraId="7E6D84DC" w14:textId="0A3D9D70" w:rsidR="0047328E" w:rsidRPr="00A45017" w:rsidRDefault="5C790ED9" w:rsidP="4ABFB69D">
            <w:pPr>
              <w:rPr>
                <w:rFonts w:ascii="Calibri" w:eastAsia="Calibri" w:hAnsi="Calibri" w:cs="Calibri"/>
                <w:color w:val="1F1F1F"/>
              </w:rPr>
            </w:pPr>
            <w:r w:rsidRPr="4ABFB69D">
              <w:rPr>
                <w:rFonts w:ascii="Calibri" w:eastAsia="Calibri" w:hAnsi="Calibri" w:cs="Calibri"/>
                <w:color w:val="1F1F1F"/>
              </w:rPr>
              <w:t>EC</w:t>
            </w:r>
            <w:r w:rsidR="00A45017" w:rsidRPr="4ABFB69D">
              <w:rPr>
                <w:rFonts w:ascii="Calibri" w:eastAsia="Calibri" w:hAnsi="Calibri" w:cs="Calibri"/>
                <w:color w:val="1F1F1F"/>
              </w:rPr>
              <w:t>,</w:t>
            </w:r>
            <w:r w:rsidR="00175F01">
              <w:rPr>
                <w:rFonts w:ascii="Calibri" w:eastAsia="Calibri" w:hAnsi="Calibri" w:cs="Calibri"/>
                <w:color w:val="1F1F1F"/>
              </w:rPr>
              <w:t xml:space="preserve"> CT</w:t>
            </w:r>
          </w:p>
        </w:tc>
        <w:tc>
          <w:tcPr>
            <w:tcW w:w="1644" w:type="dxa"/>
          </w:tcPr>
          <w:p w14:paraId="7C962306" w14:textId="7BE6384B" w:rsidR="00377440" w:rsidRDefault="00377440" w:rsidP="4ABFB69D">
            <w:pPr>
              <w:rPr>
                <w:rFonts w:ascii="Calibri" w:eastAsia="Calibri" w:hAnsi="Calibri" w:cs="Calibri"/>
                <w:color w:val="1F1F1F"/>
              </w:rPr>
            </w:pPr>
            <w:r>
              <w:rPr>
                <w:rFonts w:ascii="Calibri" w:eastAsia="Calibri" w:hAnsi="Calibri" w:cs="Calibri"/>
                <w:color w:val="1F1F1F"/>
              </w:rPr>
              <w:t xml:space="preserve"> </w:t>
            </w:r>
            <w:r w:rsidR="00175F01">
              <w:rPr>
                <w:rFonts w:ascii="Calibri" w:eastAsia="Calibri" w:hAnsi="Calibri" w:cs="Calibri"/>
                <w:color w:val="1F1F1F"/>
              </w:rPr>
              <w:t>1.04.2026</w:t>
            </w:r>
          </w:p>
          <w:p w14:paraId="4A8EF93C" w14:textId="015B6504" w:rsidR="00377440" w:rsidRPr="00A45017" w:rsidRDefault="00377440" w:rsidP="4ABFB69D">
            <w:pPr>
              <w:rPr>
                <w:rFonts w:ascii="Calibri" w:eastAsia="Calibri" w:hAnsi="Calibri" w:cs="Calibri"/>
                <w:color w:val="1F1F1F"/>
              </w:rPr>
            </w:pPr>
          </w:p>
        </w:tc>
        <w:tc>
          <w:tcPr>
            <w:tcW w:w="1758" w:type="dxa"/>
            <w:shd w:val="clear" w:color="auto" w:fill="auto"/>
          </w:tcPr>
          <w:p w14:paraId="69FC62D0" w14:textId="08BEACBB" w:rsidR="0047328E" w:rsidRDefault="00175F01" w:rsidP="00912400">
            <w:pPr>
              <w:rPr>
                <w:rFonts w:ascii="Calibri" w:eastAsia="Calibri" w:hAnsi="Calibri" w:cs="Calibri"/>
                <w:color w:val="1F1F1F"/>
              </w:rPr>
            </w:pPr>
            <w:r>
              <w:rPr>
                <w:rFonts w:ascii="Calibri" w:eastAsia="Calibri" w:hAnsi="Calibri" w:cs="Calibri"/>
                <w:color w:val="1F1F1F"/>
              </w:rPr>
              <w:t xml:space="preserve">Medium </w:t>
            </w:r>
          </w:p>
        </w:tc>
        <w:tc>
          <w:tcPr>
            <w:tcW w:w="992" w:type="dxa"/>
            <w:shd w:val="clear" w:color="auto" w:fill="FFC000"/>
          </w:tcPr>
          <w:p w14:paraId="1267B49C" w14:textId="77777777" w:rsidR="0047328E" w:rsidRDefault="0047328E" w:rsidP="00912400">
            <w:pPr>
              <w:rPr>
                <w:rFonts w:ascii="Calibri" w:eastAsia="Calibri" w:hAnsi="Calibri" w:cs="Calibri"/>
                <w:color w:val="1F1F1F"/>
              </w:rPr>
            </w:pPr>
          </w:p>
        </w:tc>
      </w:tr>
      <w:tr w:rsidR="00175F01" w14:paraId="153AB442" w14:textId="77777777" w:rsidTr="00175F01">
        <w:trPr>
          <w:trHeight w:val="278"/>
        </w:trPr>
        <w:tc>
          <w:tcPr>
            <w:tcW w:w="5422" w:type="dxa"/>
          </w:tcPr>
          <w:p w14:paraId="0AB5D0CE" w14:textId="333E809A" w:rsidR="00175F01" w:rsidRPr="4ABFB69D" w:rsidRDefault="00175F01" w:rsidP="4ABFB69D">
            <w:pPr>
              <w:rPr>
                <w:rFonts w:ascii="Calibri" w:eastAsia="Calibri" w:hAnsi="Calibri" w:cs="Calibri"/>
                <w:color w:val="1F1F1F"/>
              </w:rPr>
            </w:pPr>
            <w:r w:rsidRPr="00175F01">
              <w:rPr>
                <w:rFonts w:ascii="Calibri" w:eastAsia="Calibri" w:hAnsi="Calibri" w:cs="Calibri"/>
                <w:color w:val="1F1F1F"/>
              </w:rPr>
              <w:t>Student training to be rolled out to students in ensure compliance with Condition E6 as set out by the Office for Students for HE students.</w:t>
            </w:r>
          </w:p>
        </w:tc>
        <w:tc>
          <w:tcPr>
            <w:tcW w:w="1661" w:type="dxa"/>
          </w:tcPr>
          <w:p w14:paraId="7C18357D" w14:textId="2A74BDAA" w:rsidR="00175F01" w:rsidRPr="4ABFB69D" w:rsidRDefault="00175F01" w:rsidP="4ABFB69D">
            <w:pPr>
              <w:rPr>
                <w:rFonts w:ascii="Calibri" w:eastAsia="Calibri" w:hAnsi="Calibri" w:cs="Calibri"/>
                <w:color w:val="1F1F1F"/>
              </w:rPr>
            </w:pPr>
            <w:r>
              <w:rPr>
                <w:rFonts w:ascii="Calibri" w:eastAsia="Calibri" w:hAnsi="Calibri" w:cs="Calibri"/>
                <w:color w:val="1F1F1F"/>
              </w:rPr>
              <w:t>LM</w:t>
            </w:r>
          </w:p>
        </w:tc>
        <w:tc>
          <w:tcPr>
            <w:tcW w:w="1644" w:type="dxa"/>
          </w:tcPr>
          <w:p w14:paraId="47C907A0" w14:textId="3EB3EE0F" w:rsidR="00175F01" w:rsidRDefault="00175F01" w:rsidP="4ABFB69D">
            <w:pPr>
              <w:rPr>
                <w:rFonts w:ascii="Calibri" w:eastAsia="Calibri" w:hAnsi="Calibri" w:cs="Calibri"/>
                <w:color w:val="1F1F1F"/>
              </w:rPr>
            </w:pPr>
            <w:r w:rsidRPr="00175F01">
              <w:rPr>
                <w:rFonts w:ascii="Calibri" w:eastAsia="Calibri" w:hAnsi="Calibri" w:cs="Calibri"/>
                <w:color w:val="1F1F1F"/>
              </w:rPr>
              <w:t>31.07.2025</w:t>
            </w:r>
          </w:p>
        </w:tc>
        <w:tc>
          <w:tcPr>
            <w:tcW w:w="1758" w:type="dxa"/>
            <w:shd w:val="clear" w:color="auto" w:fill="auto"/>
          </w:tcPr>
          <w:p w14:paraId="063671DA" w14:textId="00D3748E" w:rsidR="00175F01" w:rsidRDefault="00175F01" w:rsidP="00912400">
            <w:pPr>
              <w:rPr>
                <w:rFonts w:ascii="Calibri" w:eastAsia="Calibri" w:hAnsi="Calibri" w:cs="Calibri"/>
                <w:color w:val="1F1F1F"/>
              </w:rPr>
            </w:pPr>
            <w:r>
              <w:rPr>
                <w:rFonts w:ascii="Calibri" w:eastAsia="Calibri" w:hAnsi="Calibri" w:cs="Calibri"/>
                <w:color w:val="1F1F1F"/>
              </w:rPr>
              <w:t>High</w:t>
            </w:r>
          </w:p>
        </w:tc>
        <w:tc>
          <w:tcPr>
            <w:tcW w:w="992" w:type="dxa"/>
            <w:shd w:val="clear" w:color="auto" w:fill="FFFF00"/>
          </w:tcPr>
          <w:p w14:paraId="71BA5ACF" w14:textId="77777777" w:rsidR="00175F01" w:rsidRDefault="00175F01" w:rsidP="00912400">
            <w:pPr>
              <w:rPr>
                <w:rFonts w:ascii="Calibri" w:eastAsia="Calibri" w:hAnsi="Calibri" w:cs="Calibri"/>
                <w:color w:val="1F1F1F"/>
              </w:rPr>
            </w:pPr>
          </w:p>
        </w:tc>
      </w:tr>
      <w:tr w:rsidR="00912400" w14:paraId="605DF437" w14:textId="77777777" w:rsidTr="00175F01">
        <w:trPr>
          <w:trHeight w:val="278"/>
        </w:trPr>
        <w:tc>
          <w:tcPr>
            <w:tcW w:w="5422" w:type="dxa"/>
          </w:tcPr>
          <w:p w14:paraId="4724EB09" w14:textId="77777777" w:rsidR="00912400" w:rsidRDefault="3D0E848A" w:rsidP="00912400">
            <w:pPr>
              <w:rPr>
                <w:rFonts w:ascii="Calibri" w:eastAsia="Calibri" w:hAnsi="Calibri" w:cs="Calibri"/>
                <w:color w:val="1F1F1F"/>
              </w:rPr>
            </w:pPr>
            <w:r w:rsidRPr="4ABFB69D">
              <w:rPr>
                <w:rFonts w:ascii="Calibri" w:eastAsia="Calibri" w:hAnsi="Calibri" w:cs="Calibri"/>
                <w:color w:val="1F1F1F"/>
              </w:rPr>
              <w:t>C-POMs roll out to relevant managers</w:t>
            </w:r>
          </w:p>
        </w:tc>
        <w:tc>
          <w:tcPr>
            <w:tcW w:w="1661" w:type="dxa"/>
          </w:tcPr>
          <w:p w14:paraId="6E598B96" w14:textId="7F158796" w:rsidR="00912400" w:rsidRDefault="00175F01" w:rsidP="00912400">
            <w:pPr>
              <w:rPr>
                <w:rFonts w:ascii="Calibri" w:eastAsia="Calibri" w:hAnsi="Calibri" w:cs="Calibri"/>
                <w:color w:val="1F1F1F"/>
              </w:rPr>
            </w:pPr>
            <w:r>
              <w:rPr>
                <w:rFonts w:ascii="Calibri" w:eastAsia="Calibri" w:hAnsi="Calibri" w:cs="Calibri"/>
                <w:color w:val="1F1F1F"/>
              </w:rPr>
              <w:t>CT</w:t>
            </w:r>
          </w:p>
        </w:tc>
        <w:tc>
          <w:tcPr>
            <w:tcW w:w="1644" w:type="dxa"/>
          </w:tcPr>
          <w:p w14:paraId="7C4CF917" w14:textId="5BAFB62D" w:rsidR="00912400" w:rsidRDefault="00175F01" w:rsidP="00912400">
            <w:pPr>
              <w:rPr>
                <w:rFonts w:ascii="Calibri" w:eastAsia="Calibri" w:hAnsi="Calibri" w:cs="Calibri"/>
                <w:color w:val="1F1F1F"/>
              </w:rPr>
            </w:pPr>
            <w:r>
              <w:rPr>
                <w:rFonts w:ascii="Calibri" w:eastAsia="Calibri" w:hAnsi="Calibri" w:cs="Calibri"/>
                <w:color w:val="1F1F1F"/>
              </w:rPr>
              <w:t>30.06.2025</w:t>
            </w:r>
          </w:p>
        </w:tc>
        <w:tc>
          <w:tcPr>
            <w:tcW w:w="1758" w:type="dxa"/>
            <w:shd w:val="clear" w:color="auto" w:fill="auto"/>
          </w:tcPr>
          <w:p w14:paraId="2FFCF472" w14:textId="4BE4EA47" w:rsidR="00912400" w:rsidRDefault="00175F01"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FF00"/>
          </w:tcPr>
          <w:p w14:paraId="163A9474" w14:textId="77777777" w:rsidR="00912400" w:rsidRDefault="00912400" w:rsidP="00912400">
            <w:pPr>
              <w:rPr>
                <w:rFonts w:ascii="Calibri" w:eastAsia="Calibri" w:hAnsi="Calibri" w:cs="Calibri"/>
                <w:color w:val="1F1F1F"/>
              </w:rPr>
            </w:pPr>
          </w:p>
        </w:tc>
      </w:tr>
      <w:tr w:rsidR="00912400" w14:paraId="7AAA1F81" w14:textId="77777777" w:rsidTr="00175F01">
        <w:trPr>
          <w:trHeight w:val="278"/>
        </w:trPr>
        <w:tc>
          <w:tcPr>
            <w:tcW w:w="5422" w:type="dxa"/>
          </w:tcPr>
          <w:p w14:paraId="0F6EC62A" w14:textId="77777777" w:rsidR="00912400" w:rsidRDefault="3D0E848A" w:rsidP="00912400">
            <w:pPr>
              <w:rPr>
                <w:rFonts w:ascii="Calibri" w:eastAsia="Calibri" w:hAnsi="Calibri" w:cs="Calibri"/>
                <w:color w:val="1F1F1F"/>
              </w:rPr>
            </w:pPr>
            <w:r w:rsidRPr="4ABFB69D">
              <w:rPr>
                <w:rFonts w:ascii="Calibri" w:eastAsia="Calibri" w:hAnsi="Calibri" w:cs="Calibri"/>
                <w:color w:val="1F1F1F"/>
              </w:rPr>
              <w:t>Analysis of current reporting mechanisms</w:t>
            </w:r>
          </w:p>
        </w:tc>
        <w:tc>
          <w:tcPr>
            <w:tcW w:w="1661" w:type="dxa"/>
          </w:tcPr>
          <w:p w14:paraId="27B4E71E" w14:textId="2CA7F704" w:rsidR="00912400" w:rsidRDefault="00175F01" w:rsidP="00912400">
            <w:pPr>
              <w:rPr>
                <w:rFonts w:ascii="Calibri" w:eastAsia="Calibri" w:hAnsi="Calibri" w:cs="Calibri"/>
                <w:color w:val="1F1F1F"/>
              </w:rPr>
            </w:pPr>
            <w:r>
              <w:rPr>
                <w:rFonts w:ascii="Calibri" w:eastAsia="Calibri" w:hAnsi="Calibri" w:cs="Calibri"/>
                <w:color w:val="1F1F1F"/>
              </w:rPr>
              <w:t>LM, CT, CS</w:t>
            </w:r>
          </w:p>
        </w:tc>
        <w:tc>
          <w:tcPr>
            <w:tcW w:w="1644" w:type="dxa"/>
          </w:tcPr>
          <w:p w14:paraId="621323AB" w14:textId="7B7801F8" w:rsidR="00912400" w:rsidRDefault="00175F01" w:rsidP="00912400">
            <w:pPr>
              <w:rPr>
                <w:rFonts w:ascii="Calibri" w:eastAsia="Calibri" w:hAnsi="Calibri" w:cs="Calibri"/>
                <w:color w:val="1F1F1F"/>
              </w:rPr>
            </w:pPr>
            <w:r>
              <w:rPr>
                <w:rFonts w:ascii="Calibri" w:eastAsia="Calibri" w:hAnsi="Calibri" w:cs="Calibri"/>
                <w:color w:val="1F1F1F"/>
              </w:rPr>
              <w:t>13.06.2025</w:t>
            </w:r>
          </w:p>
        </w:tc>
        <w:tc>
          <w:tcPr>
            <w:tcW w:w="1758" w:type="dxa"/>
            <w:shd w:val="clear" w:color="auto" w:fill="auto"/>
          </w:tcPr>
          <w:p w14:paraId="134C32B0" w14:textId="1802B560" w:rsidR="00912400" w:rsidRDefault="00175F01"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FF00"/>
          </w:tcPr>
          <w:p w14:paraId="6D413C10" w14:textId="77777777" w:rsidR="00912400" w:rsidRDefault="00912400" w:rsidP="00912400">
            <w:pPr>
              <w:rPr>
                <w:rFonts w:ascii="Calibri" w:eastAsia="Calibri" w:hAnsi="Calibri" w:cs="Calibri"/>
                <w:color w:val="1F1F1F"/>
              </w:rPr>
            </w:pPr>
          </w:p>
        </w:tc>
      </w:tr>
      <w:tr w:rsidR="00912400" w14:paraId="6416ABDF" w14:textId="77777777" w:rsidTr="00F52149">
        <w:trPr>
          <w:trHeight w:val="278"/>
        </w:trPr>
        <w:tc>
          <w:tcPr>
            <w:tcW w:w="5422" w:type="dxa"/>
          </w:tcPr>
          <w:p w14:paraId="6B879511" w14:textId="1ACC1C89" w:rsidR="00912400" w:rsidRDefault="3D0E848A" w:rsidP="00912400">
            <w:pPr>
              <w:rPr>
                <w:rFonts w:ascii="Calibri" w:eastAsia="Calibri" w:hAnsi="Calibri" w:cs="Calibri"/>
                <w:color w:val="1F1F1F"/>
              </w:rPr>
            </w:pPr>
            <w:r w:rsidRPr="4ABFB69D">
              <w:rPr>
                <w:rFonts w:ascii="Calibri" w:eastAsia="Calibri" w:hAnsi="Calibri" w:cs="Calibri"/>
                <w:color w:val="1F1F1F"/>
              </w:rPr>
              <w:t xml:space="preserve">Updates to websites </w:t>
            </w:r>
            <w:r w:rsidR="00F52149">
              <w:rPr>
                <w:rFonts w:ascii="Calibri" w:eastAsia="Calibri" w:hAnsi="Calibri" w:cs="Calibri"/>
                <w:color w:val="1F1F1F"/>
              </w:rPr>
              <w:t xml:space="preserve">to ensure Single Comprehensive Source of Information is in place for </w:t>
            </w:r>
            <w:proofErr w:type="spellStart"/>
            <w:r w:rsidR="00F52149">
              <w:rPr>
                <w:rFonts w:ascii="Calibri" w:eastAsia="Calibri" w:hAnsi="Calibri" w:cs="Calibri"/>
                <w:color w:val="1F1F1F"/>
              </w:rPr>
              <w:t>OfS</w:t>
            </w:r>
            <w:proofErr w:type="spellEnd"/>
            <w:r w:rsidR="00F52149">
              <w:rPr>
                <w:rFonts w:ascii="Calibri" w:eastAsia="Calibri" w:hAnsi="Calibri" w:cs="Calibri"/>
                <w:color w:val="1F1F1F"/>
              </w:rPr>
              <w:t xml:space="preserve"> e6 Conditions. </w:t>
            </w:r>
          </w:p>
        </w:tc>
        <w:tc>
          <w:tcPr>
            <w:tcW w:w="1661" w:type="dxa"/>
          </w:tcPr>
          <w:p w14:paraId="4B6E9B18" w14:textId="60B2702C" w:rsidR="00912400" w:rsidRDefault="3D0E848A" w:rsidP="00912400">
            <w:pPr>
              <w:rPr>
                <w:rFonts w:ascii="Calibri" w:eastAsia="Calibri" w:hAnsi="Calibri" w:cs="Calibri"/>
                <w:color w:val="1F1F1F"/>
              </w:rPr>
            </w:pPr>
            <w:r w:rsidRPr="4ABFB69D">
              <w:rPr>
                <w:rFonts w:ascii="Calibri" w:eastAsia="Calibri" w:hAnsi="Calibri" w:cs="Calibri"/>
                <w:color w:val="1F1F1F"/>
              </w:rPr>
              <w:t>LM</w:t>
            </w:r>
          </w:p>
        </w:tc>
        <w:tc>
          <w:tcPr>
            <w:tcW w:w="1644" w:type="dxa"/>
          </w:tcPr>
          <w:p w14:paraId="6D40D38A" w14:textId="77E95C37" w:rsidR="00912400" w:rsidRDefault="00F52149" w:rsidP="00912400">
            <w:pPr>
              <w:rPr>
                <w:rFonts w:ascii="Calibri" w:eastAsia="Calibri" w:hAnsi="Calibri" w:cs="Calibri"/>
                <w:color w:val="1F1F1F"/>
              </w:rPr>
            </w:pPr>
            <w:r>
              <w:rPr>
                <w:rFonts w:ascii="Calibri" w:eastAsia="Calibri" w:hAnsi="Calibri" w:cs="Calibri"/>
                <w:color w:val="1F1F1F"/>
              </w:rPr>
              <w:t>31.07.2025</w:t>
            </w:r>
          </w:p>
        </w:tc>
        <w:tc>
          <w:tcPr>
            <w:tcW w:w="1758" w:type="dxa"/>
            <w:shd w:val="clear" w:color="auto" w:fill="auto"/>
          </w:tcPr>
          <w:p w14:paraId="6B003D95" w14:textId="4EF17020" w:rsidR="00912400" w:rsidRDefault="00F52149"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FF00"/>
          </w:tcPr>
          <w:p w14:paraId="03475F10" w14:textId="77777777" w:rsidR="00912400" w:rsidRDefault="00912400" w:rsidP="00912400">
            <w:pPr>
              <w:rPr>
                <w:rFonts w:ascii="Calibri" w:eastAsia="Calibri" w:hAnsi="Calibri" w:cs="Calibri"/>
                <w:color w:val="1F1F1F"/>
              </w:rPr>
            </w:pPr>
          </w:p>
        </w:tc>
      </w:tr>
      <w:tr w:rsidR="00F52149" w14:paraId="4CB9373C" w14:textId="77777777" w:rsidTr="00F52149">
        <w:trPr>
          <w:trHeight w:val="278"/>
        </w:trPr>
        <w:tc>
          <w:tcPr>
            <w:tcW w:w="5422" w:type="dxa"/>
          </w:tcPr>
          <w:p w14:paraId="711CECA3" w14:textId="27FE2D18" w:rsidR="00F52149" w:rsidRPr="4ABFB69D" w:rsidRDefault="00F52149" w:rsidP="00912400">
            <w:pPr>
              <w:rPr>
                <w:rFonts w:ascii="Calibri" w:eastAsia="Calibri" w:hAnsi="Calibri" w:cs="Calibri"/>
                <w:color w:val="1F1F1F"/>
              </w:rPr>
            </w:pPr>
            <w:r>
              <w:rPr>
                <w:rFonts w:ascii="Calibri" w:eastAsia="Calibri" w:hAnsi="Calibri" w:cs="Calibri"/>
                <w:color w:val="1F1F1F"/>
              </w:rPr>
              <w:t xml:space="preserve">Review website to acknowledge bullying and sexual harassment under zero tolerance. </w:t>
            </w:r>
          </w:p>
        </w:tc>
        <w:tc>
          <w:tcPr>
            <w:tcW w:w="1661" w:type="dxa"/>
          </w:tcPr>
          <w:p w14:paraId="7DAF1183" w14:textId="7FBB56AC" w:rsidR="00F52149" w:rsidRPr="4ABFB69D" w:rsidRDefault="00F52149" w:rsidP="00912400">
            <w:pPr>
              <w:rPr>
                <w:rFonts w:ascii="Calibri" w:eastAsia="Calibri" w:hAnsi="Calibri" w:cs="Calibri"/>
                <w:color w:val="1F1F1F"/>
              </w:rPr>
            </w:pPr>
            <w:r>
              <w:rPr>
                <w:rFonts w:ascii="Calibri" w:eastAsia="Calibri" w:hAnsi="Calibri" w:cs="Calibri"/>
                <w:color w:val="1F1F1F"/>
              </w:rPr>
              <w:t>CT</w:t>
            </w:r>
          </w:p>
        </w:tc>
        <w:tc>
          <w:tcPr>
            <w:tcW w:w="1644" w:type="dxa"/>
          </w:tcPr>
          <w:p w14:paraId="403FC8CC" w14:textId="3C6A7735" w:rsidR="00F52149" w:rsidRDefault="00F52149" w:rsidP="00912400">
            <w:pPr>
              <w:rPr>
                <w:rFonts w:ascii="Calibri" w:eastAsia="Calibri" w:hAnsi="Calibri" w:cs="Calibri"/>
                <w:color w:val="1F1F1F"/>
              </w:rPr>
            </w:pPr>
            <w:r>
              <w:rPr>
                <w:rFonts w:ascii="Calibri" w:eastAsia="Calibri" w:hAnsi="Calibri" w:cs="Calibri"/>
                <w:color w:val="1F1F1F"/>
              </w:rPr>
              <w:t>31.07.2025</w:t>
            </w:r>
          </w:p>
        </w:tc>
        <w:tc>
          <w:tcPr>
            <w:tcW w:w="1758" w:type="dxa"/>
            <w:shd w:val="clear" w:color="auto" w:fill="auto"/>
          </w:tcPr>
          <w:p w14:paraId="6A071DD6" w14:textId="425CC7F7" w:rsidR="00F52149" w:rsidRDefault="00F52149"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FF00"/>
          </w:tcPr>
          <w:p w14:paraId="2E1091E1" w14:textId="77777777" w:rsidR="00F52149" w:rsidRDefault="00F52149" w:rsidP="00912400">
            <w:pPr>
              <w:rPr>
                <w:rFonts w:ascii="Calibri" w:eastAsia="Calibri" w:hAnsi="Calibri" w:cs="Calibri"/>
                <w:color w:val="1F1F1F"/>
              </w:rPr>
            </w:pPr>
          </w:p>
        </w:tc>
      </w:tr>
      <w:tr w:rsidR="00912400" w14:paraId="6F3A919F" w14:textId="77777777" w:rsidTr="00F52149">
        <w:trPr>
          <w:trHeight w:val="278"/>
        </w:trPr>
        <w:tc>
          <w:tcPr>
            <w:tcW w:w="5422" w:type="dxa"/>
          </w:tcPr>
          <w:p w14:paraId="54CC79A8"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 xml:space="preserve">To review where strategy meets other policies. </w:t>
            </w:r>
          </w:p>
        </w:tc>
        <w:tc>
          <w:tcPr>
            <w:tcW w:w="1661" w:type="dxa"/>
          </w:tcPr>
          <w:p w14:paraId="4364053D" w14:textId="7C701DB4" w:rsidR="00912400" w:rsidRDefault="00912400" w:rsidP="00912400">
            <w:pPr>
              <w:rPr>
                <w:rFonts w:ascii="Calibri" w:eastAsia="Calibri" w:hAnsi="Calibri" w:cs="Calibri"/>
                <w:color w:val="1F1F1F"/>
              </w:rPr>
            </w:pPr>
            <w:r w:rsidRPr="05FB3371">
              <w:rPr>
                <w:rFonts w:ascii="Calibri" w:eastAsia="Calibri" w:hAnsi="Calibri" w:cs="Calibri"/>
                <w:color w:val="1F1F1F"/>
              </w:rPr>
              <w:t xml:space="preserve">CS </w:t>
            </w:r>
          </w:p>
        </w:tc>
        <w:tc>
          <w:tcPr>
            <w:tcW w:w="1644" w:type="dxa"/>
          </w:tcPr>
          <w:p w14:paraId="6F29BB84" w14:textId="464BAA3C" w:rsidR="00912400" w:rsidRDefault="00F52149" w:rsidP="00912400">
            <w:pPr>
              <w:rPr>
                <w:rFonts w:ascii="Calibri" w:eastAsia="Calibri" w:hAnsi="Calibri" w:cs="Calibri"/>
                <w:color w:val="1F1F1F"/>
              </w:rPr>
            </w:pPr>
            <w:r>
              <w:rPr>
                <w:rFonts w:ascii="Calibri" w:eastAsia="Calibri" w:hAnsi="Calibri" w:cs="Calibri"/>
                <w:color w:val="1F1F1F"/>
              </w:rPr>
              <w:t>18.07.2025</w:t>
            </w:r>
          </w:p>
        </w:tc>
        <w:tc>
          <w:tcPr>
            <w:tcW w:w="1758" w:type="dxa"/>
            <w:shd w:val="clear" w:color="auto" w:fill="auto"/>
          </w:tcPr>
          <w:p w14:paraId="2F0BA64C" w14:textId="364AD8AB" w:rsidR="00912400" w:rsidRDefault="00F52149" w:rsidP="00912400">
            <w:pPr>
              <w:rPr>
                <w:rFonts w:ascii="Calibri" w:eastAsia="Calibri" w:hAnsi="Calibri" w:cs="Calibri"/>
                <w:color w:val="1F1F1F"/>
              </w:rPr>
            </w:pPr>
            <w:r>
              <w:rPr>
                <w:rFonts w:ascii="Calibri" w:eastAsia="Calibri" w:hAnsi="Calibri" w:cs="Calibri"/>
                <w:color w:val="1F1F1F"/>
              </w:rPr>
              <w:t>High</w:t>
            </w:r>
          </w:p>
        </w:tc>
        <w:tc>
          <w:tcPr>
            <w:tcW w:w="992" w:type="dxa"/>
            <w:shd w:val="clear" w:color="auto" w:fill="FF0000"/>
          </w:tcPr>
          <w:p w14:paraId="6CF78873" w14:textId="77777777" w:rsidR="00912400" w:rsidRDefault="00912400" w:rsidP="00912400">
            <w:pPr>
              <w:rPr>
                <w:rFonts w:ascii="Calibri" w:eastAsia="Calibri" w:hAnsi="Calibri" w:cs="Calibri"/>
                <w:color w:val="1F1F1F"/>
              </w:rPr>
            </w:pPr>
          </w:p>
        </w:tc>
      </w:tr>
      <w:tr w:rsidR="00912400" w14:paraId="2FC452F8" w14:textId="77777777" w:rsidTr="00F52149">
        <w:trPr>
          <w:trHeight w:val="278"/>
        </w:trPr>
        <w:tc>
          <w:tcPr>
            <w:tcW w:w="5422" w:type="dxa"/>
          </w:tcPr>
          <w:p w14:paraId="34F165B1"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lastRenderedPageBreak/>
              <w:t xml:space="preserve">Review current procedures for visitors and contractors in line with the strategy and policy. </w:t>
            </w:r>
          </w:p>
        </w:tc>
        <w:tc>
          <w:tcPr>
            <w:tcW w:w="1661" w:type="dxa"/>
          </w:tcPr>
          <w:p w14:paraId="2BD7048E" w14:textId="77777777" w:rsidR="00912400" w:rsidRDefault="00912400" w:rsidP="00912400">
            <w:pPr>
              <w:rPr>
                <w:rFonts w:ascii="Calibri" w:eastAsia="Calibri" w:hAnsi="Calibri" w:cs="Calibri"/>
                <w:color w:val="1F1F1F"/>
              </w:rPr>
            </w:pPr>
            <w:r w:rsidRPr="05FB3371">
              <w:rPr>
                <w:rFonts w:ascii="Calibri" w:eastAsia="Calibri" w:hAnsi="Calibri" w:cs="Calibri"/>
                <w:color w:val="1F1F1F"/>
              </w:rPr>
              <w:t>CS</w:t>
            </w:r>
          </w:p>
        </w:tc>
        <w:tc>
          <w:tcPr>
            <w:tcW w:w="1644" w:type="dxa"/>
          </w:tcPr>
          <w:p w14:paraId="72D67979" w14:textId="5EF738F6" w:rsidR="00912400" w:rsidRDefault="00F52149" w:rsidP="00912400">
            <w:pPr>
              <w:rPr>
                <w:rFonts w:ascii="Calibri" w:eastAsia="Calibri" w:hAnsi="Calibri" w:cs="Calibri"/>
                <w:color w:val="1F1F1F"/>
              </w:rPr>
            </w:pPr>
            <w:r>
              <w:rPr>
                <w:rFonts w:ascii="Calibri" w:eastAsia="Calibri" w:hAnsi="Calibri" w:cs="Calibri"/>
                <w:color w:val="1F1F1F"/>
              </w:rPr>
              <w:t>18.07.2025</w:t>
            </w:r>
          </w:p>
        </w:tc>
        <w:tc>
          <w:tcPr>
            <w:tcW w:w="1758" w:type="dxa"/>
            <w:shd w:val="clear" w:color="auto" w:fill="auto"/>
          </w:tcPr>
          <w:p w14:paraId="28FF1883" w14:textId="79B69B6E" w:rsidR="00912400" w:rsidRDefault="00F52149" w:rsidP="00912400">
            <w:pPr>
              <w:rPr>
                <w:rFonts w:ascii="Calibri" w:eastAsia="Calibri" w:hAnsi="Calibri" w:cs="Calibri"/>
                <w:color w:val="1F1F1F"/>
              </w:rPr>
            </w:pPr>
            <w:r>
              <w:rPr>
                <w:rFonts w:ascii="Calibri" w:eastAsia="Calibri" w:hAnsi="Calibri" w:cs="Calibri"/>
                <w:color w:val="1F1F1F"/>
              </w:rPr>
              <w:t>High</w:t>
            </w:r>
          </w:p>
        </w:tc>
        <w:tc>
          <w:tcPr>
            <w:tcW w:w="992" w:type="dxa"/>
            <w:shd w:val="clear" w:color="auto" w:fill="FF0000"/>
          </w:tcPr>
          <w:p w14:paraId="5D5C0F50" w14:textId="77777777" w:rsidR="00912400" w:rsidRPr="00F52149" w:rsidRDefault="00912400" w:rsidP="00912400">
            <w:pPr>
              <w:rPr>
                <w:rFonts w:ascii="Calibri" w:eastAsia="Calibri" w:hAnsi="Calibri" w:cs="Calibri"/>
                <w:color w:val="FF0000"/>
              </w:rPr>
            </w:pPr>
          </w:p>
        </w:tc>
      </w:tr>
      <w:tr w:rsidR="0026104A" w14:paraId="5A85EA8F" w14:textId="77777777" w:rsidTr="00F52149">
        <w:trPr>
          <w:trHeight w:val="278"/>
        </w:trPr>
        <w:tc>
          <w:tcPr>
            <w:tcW w:w="5422" w:type="dxa"/>
          </w:tcPr>
          <w:p w14:paraId="67222B70" w14:textId="676D91D3" w:rsidR="0026104A" w:rsidRPr="05FB3371" w:rsidRDefault="0026104A" w:rsidP="00912400">
            <w:pPr>
              <w:rPr>
                <w:rFonts w:ascii="Calibri" w:eastAsia="Calibri" w:hAnsi="Calibri" w:cs="Calibri"/>
                <w:color w:val="1F1F1F"/>
              </w:rPr>
            </w:pPr>
            <w:r>
              <w:rPr>
                <w:rFonts w:ascii="Calibri" w:eastAsia="Calibri" w:hAnsi="Calibri" w:cs="Calibri"/>
                <w:color w:val="1F1F1F"/>
              </w:rPr>
              <w:t xml:space="preserve">To explore training packages to ensure staff are fully aware of their responsibilities in line with sexual harassment, misconduct and where to signpost students. </w:t>
            </w:r>
          </w:p>
        </w:tc>
        <w:tc>
          <w:tcPr>
            <w:tcW w:w="1661" w:type="dxa"/>
          </w:tcPr>
          <w:p w14:paraId="24E94A98" w14:textId="5DC631F3" w:rsidR="0026104A" w:rsidRPr="05FB3371" w:rsidRDefault="0026104A" w:rsidP="00912400">
            <w:pPr>
              <w:rPr>
                <w:rFonts w:ascii="Calibri" w:eastAsia="Calibri" w:hAnsi="Calibri" w:cs="Calibri"/>
                <w:color w:val="1F1F1F"/>
              </w:rPr>
            </w:pPr>
            <w:r>
              <w:rPr>
                <w:rFonts w:ascii="Calibri" w:eastAsia="Calibri" w:hAnsi="Calibri" w:cs="Calibri"/>
                <w:color w:val="1F1F1F"/>
              </w:rPr>
              <w:t>CS</w:t>
            </w:r>
          </w:p>
        </w:tc>
        <w:tc>
          <w:tcPr>
            <w:tcW w:w="1644" w:type="dxa"/>
          </w:tcPr>
          <w:p w14:paraId="24DF7A12" w14:textId="63F13365" w:rsidR="0026104A" w:rsidRDefault="0026104A" w:rsidP="00912400">
            <w:pPr>
              <w:rPr>
                <w:rFonts w:ascii="Calibri" w:eastAsia="Calibri" w:hAnsi="Calibri" w:cs="Calibri"/>
                <w:color w:val="1F1F1F"/>
              </w:rPr>
            </w:pPr>
            <w:r>
              <w:rPr>
                <w:rFonts w:ascii="Calibri" w:eastAsia="Calibri" w:hAnsi="Calibri" w:cs="Calibri"/>
                <w:color w:val="1F1F1F"/>
              </w:rPr>
              <w:t>1.09.2025</w:t>
            </w:r>
          </w:p>
        </w:tc>
        <w:tc>
          <w:tcPr>
            <w:tcW w:w="1758" w:type="dxa"/>
            <w:shd w:val="clear" w:color="auto" w:fill="auto"/>
          </w:tcPr>
          <w:p w14:paraId="2C5AB7A4" w14:textId="2968FB74" w:rsidR="0026104A" w:rsidRDefault="0026104A" w:rsidP="00912400">
            <w:pPr>
              <w:rPr>
                <w:rFonts w:ascii="Calibri" w:eastAsia="Calibri" w:hAnsi="Calibri" w:cs="Calibri"/>
                <w:color w:val="1F1F1F"/>
              </w:rPr>
            </w:pPr>
            <w:r>
              <w:rPr>
                <w:rFonts w:ascii="Calibri" w:eastAsia="Calibri" w:hAnsi="Calibri" w:cs="Calibri"/>
                <w:color w:val="1F1F1F"/>
              </w:rPr>
              <w:t>High</w:t>
            </w:r>
          </w:p>
        </w:tc>
        <w:tc>
          <w:tcPr>
            <w:tcW w:w="992" w:type="dxa"/>
            <w:shd w:val="clear" w:color="auto" w:fill="FF0000"/>
          </w:tcPr>
          <w:p w14:paraId="2F43E3C6" w14:textId="77777777" w:rsidR="0026104A" w:rsidRPr="00F52149" w:rsidRDefault="0026104A" w:rsidP="00912400">
            <w:pPr>
              <w:rPr>
                <w:rFonts w:ascii="Calibri" w:eastAsia="Calibri" w:hAnsi="Calibri" w:cs="Calibri"/>
                <w:color w:val="FF0000"/>
              </w:rPr>
            </w:pPr>
          </w:p>
        </w:tc>
      </w:tr>
      <w:tr w:rsidR="0026104A" w14:paraId="1915F64F" w14:textId="77777777" w:rsidTr="00A2451D">
        <w:trPr>
          <w:trHeight w:val="278"/>
        </w:trPr>
        <w:tc>
          <w:tcPr>
            <w:tcW w:w="5422" w:type="dxa"/>
          </w:tcPr>
          <w:p w14:paraId="28CEBD2D" w14:textId="7272BE48" w:rsidR="0026104A" w:rsidRDefault="0026104A" w:rsidP="00912400">
            <w:pPr>
              <w:rPr>
                <w:rFonts w:ascii="Calibri" w:eastAsia="Calibri" w:hAnsi="Calibri" w:cs="Calibri"/>
                <w:color w:val="1F1F1F"/>
              </w:rPr>
            </w:pPr>
            <w:r>
              <w:rPr>
                <w:rFonts w:ascii="Calibri" w:eastAsia="Calibri" w:hAnsi="Calibri" w:cs="Calibri"/>
                <w:color w:val="1F1F1F"/>
              </w:rPr>
              <w:t>Review external support which can</w:t>
            </w:r>
            <w:r w:rsidR="00A2451D">
              <w:rPr>
                <w:rFonts w:ascii="Calibri" w:eastAsia="Calibri" w:hAnsi="Calibri" w:cs="Calibri"/>
                <w:color w:val="1F1F1F"/>
              </w:rPr>
              <w:t xml:space="preserve"> amplify learners’ voices and lived experiences. </w:t>
            </w:r>
          </w:p>
        </w:tc>
        <w:tc>
          <w:tcPr>
            <w:tcW w:w="1661" w:type="dxa"/>
          </w:tcPr>
          <w:p w14:paraId="1E3C2C5C" w14:textId="27F8FB91" w:rsidR="0026104A" w:rsidRDefault="00A2451D" w:rsidP="00912400">
            <w:pPr>
              <w:rPr>
                <w:rFonts w:ascii="Calibri" w:eastAsia="Calibri" w:hAnsi="Calibri" w:cs="Calibri"/>
                <w:color w:val="1F1F1F"/>
              </w:rPr>
            </w:pPr>
            <w:r>
              <w:rPr>
                <w:rFonts w:ascii="Calibri" w:eastAsia="Calibri" w:hAnsi="Calibri" w:cs="Calibri"/>
                <w:color w:val="1F1F1F"/>
              </w:rPr>
              <w:t>CT, LM</w:t>
            </w:r>
          </w:p>
        </w:tc>
        <w:tc>
          <w:tcPr>
            <w:tcW w:w="1644" w:type="dxa"/>
          </w:tcPr>
          <w:p w14:paraId="057E8411" w14:textId="55E1D135" w:rsidR="0026104A" w:rsidRDefault="00A2451D" w:rsidP="00912400">
            <w:pPr>
              <w:rPr>
                <w:rFonts w:ascii="Calibri" w:eastAsia="Calibri" w:hAnsi="Calibri" w:cs="Calibri"/>
                <w:color w:val="1F1F1F"/>
              </w:rPr>
            </w:pPr>
            <w:r>
              <w:rPr>
                <w:rFonts w:ascii="Calibri" w:eastAsia="Calibri" w:hAnsi="Calibri" w:cs="Calibri"/>
                <w:color w:val="1F1F1F"/>
              </w:rPr>
              <w:t>1.09.2025</w:t>
            </w:r>
          </w:p>
        </w:tc>
        <w:tc>
          <w:tcPr>
            <w:tcW w:w="1758" w:type="dxa"/>
            <w:shd w:val="clear" w:color="auto" w:fill="auto"/>
          </w:tcPr>
          <w:p w14:paraId="619D2DF5" w14:textId="035CE648" w:rsidR="0026104A" w:rsidRDefault="00A2451D" w:rsidP="00912400">
            <w:pPr>
              <w:rPr>
                <w:rFonts w:ascii="Calibri" w:eastAsia="Calibri" w:hAnsi="Calibri" w:cs="Calibri"/>
                <w:color w:val="1F1F1F"/>
              </w:rPr>
            </w:pPr>
            <w:r>
              <w:rPr>
                <w:rFonts w:ascii="Calibri" w:eastAsia="Calibri" w:hAnsi="Calibri" w:cs="Calibri"/>
                <w:color w:val="1F1F1F"/>
              </w:rPr>
              <w:t>Medium</w:t>
            </w:r>
          </w:p>
        </w:tc>
        <w:tc>
          <w:tcPr>
            <w:tcW w:w="992" w:type="dxa"/>
            <w:shd w:val="clear" w:color="auto" w:fill="FFC000"/>
          </w:tcPr>
          <w:p w14:paraId="65F8E92B" w14:textId="77777777" w:rsidR="0026104A" w:rsidRPr="00F52149" w:rsidRDefault="0026104A" w:rsidP="00912400">
            <w:pPr>
              <w:rPr>
                <w:rFonts w:ascii="Calibri" w:eastAsia="Calibri" w:hAnsi="Calibri" w:cs="Calibri"/>
                <w:color w:val="FF0000"/>
              </w:rPr>
            </w:pPr>
          </w:p>
        </w:tc>
      </w:tr>
    </w:tbl>
    <w:p w14:paraId="2054853E" w14:textId="56D50EC8" w:rsidR="05FB3371" w:rsidRDefault="05FB3371" w:rsidP="05FB3371">
      <w:pPr>
        <w:spacing w:after="0"/>
        <w:rPr>
          <w:rFonts w:ascii="Arial" w:eastAsia="Arial" w:hAnsi="Arial" w:cs="Arial"/>
          <w:color w:val="1F1F1F"/>
          <w:sz w:val="30"/>
          <w:szCs w:val="30"/>
        </w:rPr>
      </w:pPr>
    </w:p>
    <w:p w14:paraId="69C64C8D" w14:textId="4F546800" w:rsidR="05FB3371" w:rsidRDefault="05FB3371" w:rsidP="05FB3371">
      <w:pPr>
        <w:spacing w:after="0"/>
        <w:rPr>
          <w:rFonts w:ascii="Arial" w:eastAsia="Arial" w:hAnsi="Arial" w:cs="Arial"/>
          <w:color w:val="1F1F1F"/>
          <w:sz w:val="30"/>
          <w:szCs w:val="30"/>
        </w:rPr>
      </w:pPr>
    </w:p>
    <w:sectPr w:rsidR="05FB3371" w:rsidSect="001F1B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XSUiEPxXFZ9tOg" int2:id="9KzkdQUF">
      <int2:state int2:type="AugLoop_Text_Critique" int2:value="Rejected"/>
    </int2:textHash>
    <int2:textHash int2:hashCode="xQy+KnIliT8rxm" int2:id="xdfCYR8D">
      <int2:state int2:type="AugLoop_Text_Critique" int2:value="Rejected"/>
    </int2:textHash>
    <int2:textHash int2:hashCode="ni8UUdXdlt6RIo" int2:id="FkFPD5b0">
      <int2:state int2:type="AugLoop_Text_Critique" int2:value="Rejected"/>
    </int2:textHash>
    <int2:textHash int2:hashCode="v3jXqOAVqWKVSe" int2:id="NPV8yvZX">
      <int2:state int2:type="AugLoop_Text_Critique" int2:value="Rejected"/>
    </int2:textHash>
    <int2:textHash int2:hashCode="nlBxXKozWiq3bK" int2:id="UdvWYKvw">
      <int2:state int2:type="AugLoop_Text_Critique" int2:value="Rejected"/>
    </int2:textHash>
    <int2:textHash int2:hashCode="LOKXXXnn8FfYIs" int2:id="1TD8p2s9">
      <int2:state int2:type="AugLoop_Text_Critique" int2:value="Rejected"/>
    </int2:textHash>
    <int2:textHash int2:hashCode="SlYFDncvjWIs3o" int2:id="TxqnTl6i">
      <int2:state int2:type="AugLoop_Text_Critique" int2:value="Rejected"/>
    </int2:textHash>
    <int2:bookmark int2:bookmarkName="_Int_MPEAU7n1" int2:invalidationBookmarkName="" int2:hashCode="eUfpLjyOSdhakw" int2:id="hZLTPRxn">
      <int2:state int2:type="AugLoop_Text_Critique" int2:value="Rejected"/>
    </int2:bookmark>
    <int2:bookmark int2:bookmarkName="_Int_DXeBANzS" int2:invalidationBookmarkName="" int2:hashCode="xuRU2WDfSEX51p" int2:id="GHvb06N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7E5A"/>
    <w:multiLevelType w:val="hybridMultilevel"/>
    <w:tmpl w:val="B3041F54"/>
    <w:lvl w:ilvl="0" w:tplc="5C1630EE">
      <w:start w:val="1"/>
      <w:numFmt w:val="bullet"/>
      <w:lvlText w:val=""/>
      <w:lvlJc w:val="left"/>
      <w:pPr>
        <w:ind w:left="720" w:hanging="360"/>
      </w:pPr>
      <w:rPr>
        <w:rFonts w:ascii="Symbol" w:hAnsi="Symbol" w:hint="default"/>
      </w:rPr>
    </w:lvl>
    <w:lvl w:ilvl="1" w:tplc="8F40F51A">
      <w:start w:val="1"/>
      <w:numFmt w:val="bullet"/>
      <w:lvlText w:val="o"/>
      <w:lvlJc w:val="left"/>
      <w:pPr>
        <w:ind w:left="1440" w:hanging="360"/>
      </w:pPr>
      <w:rPr>
        <w:rFonts w:ascii="Courier New" w:hAnsi="Courier New" w:hint="default"/>
      </w:rPr>
    </w:lvl>
    <w:lvl w:ilvl="2" w:tplc="92AA12E0">
      <w:start w:val="1"/>
      <w:numFmt w:val="bullet"/>
      <w:lvlText w:val=""/>
      <w:lvlJc w:val="left"/>
      <w:pPr>
        <w:ind w:left="2160" w:hanging="360"/>
      </w:pPr>
      <w:rPr>
        <w:rFonts w:ascii="Wingdings" w:hAnsi="Wingdings" w:hint="default"/>
      </w:rPr>
    </w:lvl>
    <w:lvl w:ilvl="3" w:tplc="7AB4F052">
      <w:start w:val="1"/>
      <w:numFmt w:val="bullet"/>
      <w:lvlText w:val=""/>
      <w:lvlJc w:val="left"/>
      <w:pPr>
        <w:ind w:left="2880" w:hanging="360"/>
      </w:pPr>
      <w:rPr>
        <w:rFonts w:ascii="Symbol" w:hAnsi="Symbol" w:hint="default"/>
      </w:rPr>
    </w:lvl>
    <w:lvl w:ilvl="4" w:tplc="1CA091B6">
      <w:start w:val="1"/>
      <w:numFmt w:val="bullet"/>
      <w:lvlText w:val="o"/>
      <w:lvlJc w:val="left"/>
      <w:pPr>
        <w:ind w:left="3600" w:hanging="360"/>
      </w:pPr>
      <w:rPr>
        <w:rFonts w:ascii="Courier New" w:hAnsi="Courier New" w:hint="default"/>
      </w:rPr>
    </w:lvl>
    <w:lvl w:ilvl="5" w:tplc="801674C2">
      <w:start w:val="1"/>
      <w:numFmt w:val="bullet"/>
      <w:lvlText w:val=""/>
      <w:lvlJc w:val="left"/>
      <w:pPr>
        <w:ind w:left="4320" w:hanging="360"/>
      </w:pPr>
      <w:rPr>
        <w:rFonts w:ascii="Wingdings" w:hAnsi="Wingdings" w:hint="default"/>
      </w:rPr>
    </w:lvl>
    <w:lvl w:ilvl="6" w:tplc="D1903698">
      <w:start w:val="1"/>
      <w:numFmt w:val="bullet"/>
      <w:lvlText w:val=""/>
      <w:lvlJc w:val="left"/>
      <w:pPr>
        <w:ind w:left="5040" w:hanging="360"/>
      </w:pPr>
      <w:rPr>
        <w:rFonts w:ascii="Symbol" w:hAnsi="Symbol" w:hint="default"/>
      </w:rPr>
    </w:lvl>
    <w:lvl w:ilvl="7" w:tplc="E13C4264">
      <w:start w:val="1"/>
      <w:numFmt w:val="bullet"/>
      <w:lvlText w:val="o"/>
      <w:lvlJc w:val="left"/>
      <w:pPr>
        <w:ind w:left="5760" w:hanging="360"/>
      </w:pPr>
      <w:rPr>
        <w:rFonts w:ascii="Courier New" w:hAnsi="Courier New" w:hint="default"/>
      </w:rPr>
    </w:lvl>
    <w:lvl w:ilvl="8" w:tplc="770809DE">
      <w:start w:val="1"/>
      <w:numFmt w:val="bullet"/>
      <w:lvlText w:val=""/>
      <w:lvlJc w:val="left"/>
      <w:pPr>
        <w:ind w:left="6480" w:hanging="360"/>
      </w:pPr>
      <w:rPr>
        <w:rFonts w:ascii="Wingdings" w:hAnsi="Wingdings" w:hint="default"/>
      </w:rPr>
    </w:lvl>
  </w:abstractNum>
  <w:abstractNum w:abstractNumId="1" w15:restartNumberingAfterBreak="0">
    <w:nsid w:val="087B340E"/>
    <w:multiLevelType w:val="hybridMultilevel"/>
    <w:tmpl w:val="4D705B5A"/>
    <w:lvl w:ilvl="0" w:tplc="10084D9C">
      <w:start w:val="1"/>
      <w:numFmt w:val="bullet"/>
      <w:lvlText w:val=""/>
      <w:lvlJc w:val="left"/>
      <w:pPr>
        <w:ind w:left="720" w:hanging="360"/>
      </w:pPr>
      <w:rPr>
        <w:rFonts w:ascii="Symbol" w:hAnsi="Symbol" w:hint="default"/>
      </w:rPr>
    </w:lvl>
    <w:lvl w:ilvl="1" w:tplc="E88CE598">
      <w:start w:val="1"/>
      <w:numFmt w:val="bullet"/>
      <w:lvlText w:val="o"/>
      <w:lvlJc w:val="left"/>
      <w:pPr>
        <w:ind w:left="1440" w:hanging="360"/>
      </w:pPr>
      <w:rPr>
        <w:rFonts w:ascii="Courier New" w:hAnsi="Courier New" w:hint="default"/>
      </w:rPr>
    </w:lvl>
    <w:lvl w:ilvl="2" w:tplc="A5F067BC">
      <w:start w:val="1"/>
      <w:numFmt w:val="bullet"/>
      <w:lvlText w:val=""/>
      <w:lvlJc w:val="left"/>
      <w:pPr>
        <w:ind w:left="2160" w:hanging="360"/>
      </w:pPr>
      <w:rPr>
        <w:rFonts w:ascii="Wingdings" w:hAnsi="Wingdings" w:hint="default"/>
      </w:rPr>
    </w:lvl>
    <w:lvl w:ilvl="3" w:tplc="06AE89E6">
      <w:start w:val="1"/>
      <w:numFmt w:val="bullet"/>
      <w:lvlText w:val=""/>
      <w:lvlJc w:val="left"/>
      <w:pPr>
        <w:ind w:left="2880" w:hanging="360"/>
      </w:pPr>
      <w:rPr>
        <w:rFonts w:ascii="Symbol" w:hAnsi="Symbol" w:hint="default"/>
      </w:rPr>
    </w:lvl>
    <w:lvl w:ilvl="4" w:tplc="B1B8536C">
      <w:start w:val="1"/>
      <w:numFmt w:val="bullet"/>
      <w:lvlText w:val="o"/>
      <w:lvlJc w:val="left"/>
      <w:pPr>
        <w:ind w:left="3600" w:hanging="360"/>
      </w:pPr>
      <w:rPr>
        <w:rFonts w:ascii="Courier New" w:hAnsi="Courier New" w:hint="default"/>
      </w:rPr>
    </w:lvl>
    <w:lvl w:ilvl="5" w:tplc="A8C41948">
      <w:start w:val="1"/>
      <w:numFmt w:val="bullet"/>
      <w:lvlText w:val=""/>
      <w:lvlJc w:val="left"/>
      <w:pPr>
        <w:ind w:left="4320" w:hanging="360"/>
      </w:pPr>
      <w:rPr>
        <w:rFonts w:ascii="Wingdings" w:hAnsi="Wingdings" w:hint="default"/>
      </w:rPr>
    </w:lvl>
    <w:lvl w:ilvl="6" w:tplc="65F4D5EE">
      <w:start w:val="1"/>
      <w:numFmt w:val="bullet"/>
      <w:lvlText w:val=""/>
      <w:lvlJc w:val="left"/>
      <w:pPr>
        <w:ind w:left="5040" w:hanging="360"/>
      </w:pPr>
      <w:rPr>
        <w:rFonts w:ascii="Symbol" w:hAnsi="Symbol" w:hint="default"/>
      </w:rPr>
    </w:lvl>
    <w:lvl w:ilvl="7" w:tplc="B97EB1C8">
      <w:start w:val="1"/>
      <w:numFmt w:val="bullet"/>
      <w:lvlText w:val="o"/>
      <w:lvlJc w:val="left"/>
      <w:pPr>
        <w:ind w:left="5760" w:hanging="360"/>
      </w:pPr>
      <w:rPr>
        <w:rFonts w:ascii="Courier New" w:hAnsi="Courier New" w:hint="default"/>
      </w:rPr>
    </w:lvl>
    <w:lvl w:ilvl="8" w:tplc="D8EA1090">
      <w:start w:val="1"/>
      <w:numFmt w:val="bullet"/>
      <w:lvlText w:val=""/>
      <w:lvlJc w:val="left"/>
      <w:pPr>
        <w:ind w:left="6480" w:hanging="360"/>
      </w:pPr>
      <w:rPr>
        <w:rFonts w:ascii="Wingdings" w:hAnsi="Wingdings" w:hint="default"/>
      </w:rPr>
    </w:lvl>
  </w:abstractNum>
  <w:abstractNum w:abstractNumId="2" w15:restartNumberingAfterBreak="0">
    <w:nsid w:val="11458F8D"/>
    <w:multiLevelType w:val="hybridMultilevel"/>
    <w:tmpl w:val="464EA176"/>
    <w:lvl w:ilvl="0" w:tplc="CC325750">
      <w:start w:val="1"/>
      <w:numFmt w:val="bullet"/>
      <w:lvlText w:val=""/>
      <w:lvlJc w:val="left"/>
      <w:pPr>
        <w:ind w:left="1077" w:hanging="360"/>
      </w:pPr>
      <w:rPr>
        <w:rFonts w:ascii="Symbol" w:hAnsi="Symbol" w:hint="default"/>
      </w:rPr>
    </w:lvl>
    <w:lvl w:ilvl="1" w:tplc="F1F4AA40">
      <w:start w:val="1"/>
      <w:numFmt w:val="bullet"/>
      <w:lvlText w:val="o"/>
      <w:lvlJc w:val="left"/>
      <w:pPr>
        <w:ind w:left="1440" w:hanging="360"/>
      </w:pPr>
      <w:rPr>
        <w:rFonts w:ascii="Courier New" w:hAnsi="Courier New" w:hint="default"/>
      </w:rPr>
    </w:lvl>
    <w:lvl w:ilvl="2" w:tplc="D3064B10">
      <w:start w:val="1"/>
      <w:numFmt w:val="bullet"/>
      <w:lvlText w:val=""/>
      <w:lvlJc w:val="left"/>
      <w:pPr>
        <w:ind w:left="2160" w:hanging="360"/>
      </w:pPr>
      <w:rPr>
        <w:rFonts w:ascii="Wingdings" w:hAnsi="Wingdings" w:hint="default"/>
      </w:rPr>
    </w:lvl>
    <w:lvl w:ilvl="3" w:tplc="0046BB1C">
      <w:start w:val="1"/>
      <w:numFmt w:val="bullet"/>
      <w:lvlText w:val=""/>
      <w:lvlJc w:val="left"/>
      <w:pPr>
        <w:ind w:left="2880" w:hanging="360"/>
      </w:pPr>
      <w:rPr>
        <w:rFonts w:ascii="Symbol" w:hAnsi="Symbol" w:hint="default"/>
      </w:rPr>
    </w:lvl>
    <w:lvl w:ilvl="4" w:tplc="A2A8B614">
      <w:start w:val="1"/>
      <w:numFmt w:val="bullet"/>
      <w:lvlText w:val="o"/>
      <w:lvlJc w:val="left"/>
      <w:pPr>
        <w:ind w:left="3600" w:hanging="360"/>
      </w:pPr>
      <w:rPr>
        <w:rFonts w:ascii="Courier New" w:hAnsi="Courier New" w:hint="default"/>
      </w:rPr>
    </w:lvl>
    <w:lvl w:ilvl="5" w:tplc="923C72D6">
      <w:start w:val="1"/>
      <w:numFmt w:val="bullet"/>
      <w:lvlText w:val=""/>
      <w:lvlJc w:val="left"/>
      <w:pPr>
        <w:ind w:left="4320" w:hanging="360"/>
      </w:pPr>
      <w:rPr>
        <w:rFonts w:ascii="Wingdings" w:hAnsi="Wingdings" w:hint="default"/>
      </w:rPr>
    </w:lvl>
    <w:lvl w:ilvl="6" w:tplc="05480C12">
      <w:start w:val="1"/>
      <w:numFmt w:val="bullet"/>
      <w:lvlText w:val=""/>
      <w:lvlJc w:val="left"/>
      <w:pPr>
        <w:ind w:left="5040" w:hanging="360"/>
      </w:pPr>
      <w:rPr>
        <w:rFonts w:ascii="Symbol" w:hAnsi="Symbol" w:hint="default"/>
      </w:rPr>
    </w:lvl>
    <w:lvl w:ilvl="7" w:tplc="50E6175C">
      <w:start w:val="1"/>
      <w:numFmt w:val="bullet"/>
      <w:lvlText w:val="o"/>
      <w:lvlJc w:val="left"/>
      <w:pPr>
        <w:ind w:left="5760" w:hanging="360"/>
      </w:pPr>
      <w:rPr>
        <w:rFonts w:ascii="Courier New" w:hAnsi="Courier New" w:hint="default"/>
      </w:rPr>
    </w:lvl>
    <w:lvl w:ilvl="8" w:tplc="9B941F2C">
      <w:start w:val="1"/>
      <w:numFmt w:val="bullet"/>
      <w:lvlText w:val=""/>
      <w:lvlJc w:val="left"/>
      <w:pPr>
        <w:ind w:left="6480" w:hanging="360"/>
      </w:pPr>
      <w:rPr>
        <w:rFonts w:ascii="Wingdings" w:hAnsi="Wingdings" w:hint="default"/>
      </w:rPr>
    </w:lvl>
  </w:abstractNum>
  <w:abstractNum w:abstractNumId="3" w15:restartNumberingAfterBreak="0">
    <w:nsid w:val="121B0B5D"/>
    <w:multiLevelType w:val="hybridMultilevel"/>
    <w:tmpl w:val="6BC28DA2"/>
    <w:lvl w:ilvl="0" w:tplc="0F4AF3DE">
      <w:start w:val="1"/>
      <w:numFmt w:val="bullet"/>
      <w:lvlText w:val=""/>
      <w:lvlJc w:val="left"/>
      <w:pPr>
        <w:ind w:left="720" w:hanging="360"/>
      </w:pPr>
      <w:rPr>
        <w:rFonts w:ascii="Symbol" w:hAnsi="Symbol" w:hint="default"/>
      </w:rPr>
    </w:lvl>
    <w:lvl w:ilvl="1" w:tplc="136461A6">
      <w:start w:val="1"/>
      <w:numFmt w:val="bullet"/>
      <w:lvlText w:val="o"/>
      <w:lvlJc w:val="left"/>
      <w:pPr>
        <w:ind w:left="1440" w:hanging="360"/>
      </w:pPr>
      <w:rPr>
        <w:rFonts w:ascii="Courier New" w:hAnsi="Courier New" w:hint="default"/>
      </w:rPr>
    </w:lvl>
    <w:lvl w:ilvl="2" w:tplc="76E80F20">
      <w:start w:val="1"/>
      <w:numFmt w:val="bullet"/>
      <w:lvlText w:val=""/>
      <w:lvlJc w:val="left"/>
      <w:pPr>
        <w:ind w:left="2160" w:hanging="360"/>
      </w:pPr>
      <w:rPr>
        <w:rFonts w:ascii="Wingdings" w:hAnsi="Wingdings" w:hint="default"/>
      </w:rPr>
    </w:lvl>
    <w:lvl w:ilvl="3" w:tplc="7B24A3E2">
      <w:start w:val="1"/>
      <w:numFmt w:val="bullet"/>
      <w:lvlText w:val=""/>
      <w:lvlJc w:val="left"/>
      <w:pPr>
        <w:ind w:left="2880" w:hanging="360"/>
      </w:pPr>
      <w:rPr>
        <w:rFonts w:ascii="Symbol" w:hAnsi="Symbol" w:hint="default"/>
      </w:rPr>
    </w:lvl>
    <w:lvl w:ilvl="4" w:tplc="9260D394">
      <w:start w:val="1"/>
      <w:numFmt w:val="bullet"/>
      <w:lvlText w:val="o"/>
      <w:lvlJc w:val="left"/>
      <w:pPr>
        <w:ind w:left="3600" w:hanging="360"/>
      </w:pPr>
      <w:rPr>
        <w:rFonts w:ascii="Courier New" w:hAnsi="Courier New" w:hint="default"/>
      </w:rPr>
    </w:lvl>
    <w:lvl w:ilvl="5" w:tplc="4A52B006">
      <w:start w:val="1"/>
      <w:numFmt w:val="bullet"/>
      <w:lvlText w:val=""/>
      <w:lvlJc w:val="left"/>
      <w:pPr>
        <w:ind w:left="4320" w:hanging="360"/>
      </w:pPr>
      <w:rPr>
        <w:rFonts w:ascii="Wingdings" w:hAnsi="Wingdings" w:hint="default"/>
      </w:rPr>
    </w:lvl>
    <w:lvl w:ilvl="6" w:tplc="680C0D28">
      <w:start w:val="1"/>
      <w:numFmt w:val="bullet"/>
      <w:lvlText w:val=""/>
      <w:lvlJc w:val="left"/>
      <w:pPr>
        <w:ind w:left="5040" w:hanging="360"/>
      </w:pPr>
      <w:rPr>
        <w:rFonts w:ascii="Symbol" w:hAnsi="Symbol" w:hint="default"/>
      </w:rPr>
    </w:lvl>
    <w:lvl w:ilvl="7" w:tplc="FCB417B0">
      <w:start w:val="1"/>
      <w:numFmt w:val="bullet"/>
      <w:lvlText w:val="o"/>
      <w:lvlJc w:val="left"/>
      <w:pPr>
        <w:ind w:left="5760" w:hanging="360"/>
      </w:pPr>
      <w:rPr>
        <w:rFonts w:ascii="Courier New" w:hAnsi="Courier New" w:hint="default"/>
      </w:rPr>
    </w:lvl>
    <w:lvl w:ilvl="8" w:tplc="150263C0">
      <w:start w:val="1"/>
      <w:numFmt w:val="bullet"/>
      <w:lvlText w:val=""/>
      <w:lvlJc w:val="left"/>
      <w:pPr>
        <w:ind w:left="6480" w:hanging="360"/>
      </w:pPr>
      <w:rPr>
        <w:rFonts w:ascii="Wingdings" w:hAnsi="Wingdings" w:hint="default"/>
      </w:rPr>
    </w:lvl>
  </w:abstractNum>
  <w:abstractNum w:abstractNumId="4" w15:restartNumberingAfterBreak="0">
    <w:nsid w:val="12C4B7D0"/>
    <w:multiLevelType w:val="hybridMultilevel"/>
    <w:tmpl w:val="D9C048D2"/>
    <w:lvl w:ilvl="0" w:tplc="F5A8CF8E">
      <w:start w:val="1"/>
      <w:numFmt w:val="bullet"/>
      <w:lvlText w:val=""/>
      <w:lvlJc w:val="left"/>
      <w:pPr>
        <w:ind w:left="720" w:hanging="360"/>
      </w:pPr>
      <w:rPr>
        <w:rFonts w:ascii="Symbol" w:hAnsi="Symbol" w:hint="default"/>
      </w:rPr>
    </w:lvl>
    <w:lvl w:ilvl="1" w:tplc="37F0629C">
      <w:start w:val="1"/>
      <w:numFmt w:val="bullet"/>
      <w:lvlText w:val="o"/>
      <w:lvlJc w:val="left"/>
      <w:pPr>
        <w:ind w:left="1440" w:hanging="360"/>
      </w:pPr>
      <w:rPr>
        <w:rFonts w:ascii="Courier New" w:hAnsi="Courier New" w:hint="default"/>
      </w:rPr>
    </w:lvl>
    <w:lvl w:ilvl="2" w:tplc="99DE4E8E">
      <w:start w:val="1"/>
      <w:numFmt w:val="bullet"/>
      <w:lvlText w:val=""/>
      <w:lvlJc w:val="left"/>
      <w:pPr>
        <w:ind w:left="2160" w:hanging="360"/>
      </w:pPr>
      <w:rPr>
        <w:rFonts w:ascii="Wingdings" w:hAnsi="Wingdings" w:hint="default"/>
      </w:rPr>
    </w:lvl>
    <w:lvl w:ilvl="3" w:tplc="EF60E5D8">
      <w:start w:val="1"/>
      <w:numFmt w:val="bullet"/>
      <w:lvlText w:val=""/>
      <w:lvlJc w:val="left"/>
      <w:pPr>
        <w:ind w:left="2880" w:hanging="360"/>
      </w:pPr>
      <w:rPr>
        <w:rFonts w:ascii="Symbol" w:hAnsi="Symbol" w:hint="default"/>
      </w:rPr>
    </w:lvl>
    <w:lvl w:ilvl="4" w:tplc="0DFCF0AA">
      <w:start w:val="1"/>
      <w:numFmt w:val="bullet"/>
      <w:lvlText w:val="o"/>
      <w:lvlJc w:val="left"/>
      <w:pPr>
        <w:ind w:left="3600" w:hanging="360"/>
      </w:pPr>
      <w:rPr>
        <w:rFonts w:ascii="Courier New" w:hAnsi="Courier New" w:hint="default"/>
      </w:rPr>
    </w:lvl>
    <w:lvl w:ilvl="5" w:tplc="506E18BA">
      <w:start w:val="1"/>
      <w:numFmt w:val="bullet"/>
      <w:lvlText w:val=""/>
      <w:lvlJc w:val="left"/>
      <w:pPr>
        <w:ind w:left="4320" w:hanging="360"/>
      </w:pPr>
      <w:rPr>
        <w:rFonts w:ascii="Wingdings" w:hAnsi="Wingdings" w:hint="default"/>
      </w:rPr>
    </w:lvl>
    <w:lvl w:ilvl="6" w:tplc="EE10A50E">
      <w:start w:val="1"/>
      <w:numFmt w:val="bullet"/>
      <w:lvlText w:val=""/>
      <w:lvlJc w:val="left"/>
      <w:pPr>
        <w:ind w:left="5040" w:hanging="360"/>
      </w:pPr>
      <w:rPr>
        <w:rFonts w:ascii="Symbol" w:hAnsi="Symbol" w:hint="default"/>
      </w:rPr>
    </w:lvl>
    <w:lvl w:ilvl="7" w:tplc="AF84DAEC">
      <w:start w:val="1"/>
      <w:numFmt w:val="bullet"/>
      <w:lvlText w:val="o"/>
      <w:lvlJc w:val="left"/>
      <w:pPr>
        <w:ind w:left="5760" w:hanging="360"/>
      </w:pPr>
      <w:rPr>
        <w:rFonts w:ascii="Courier New" w:hAnsi="Courier New" w:hint="default"/>
      </w:rPr>
    </w:lvl>
    <w:lvl w:ilvl="8" w:tplc="271A6DFC">
      <w:start w:val="1"/>
      <w:numFmt w:val="bullet"/>
      <w:lvlText w:val=""/>
      <w:lvlJc w:val="left"/>
      <w:pPr>
        <w:ind w:left="6480" w:hanging="360"/>
      </w:pPr>
      <w:rPr>
        <w:rFonts w:ascii="Wingdings" w:hAnsi="Wingdings" w:hint="default"/>
      </w:rPr>
    </w:lvl>
  </w:abstractNum>
  <w:abstractNum w:abstractNumId="5" w15:restartNumberingAfterBreak="0">
    <w:nsid w:val="12F8219D"/>
    <w:multiLevelType w:val="hybridMultilevel"/>
    <w:tmpl w:val="0504A20E"/>
    <w:lvl w:ilvl="0" w:tplc="A5F06484">
      <w:start w:val="1"/>
      <w:numFmt w:val="bullet"/>
      <w:lvlText w:val=""/>
      <w:lvlJc w:val="left"/>
      <w:pPr>
        <w:ind w:left="720" w:hanging="360"/>
      </w:pPr>
      <w:rPr>
        <w:rFonts w:ascii="Symbol" w:hAnsi="Symbol" w:hint="default"/>
      </w:rPr>
    </w:lvl>
    <w:lvl w:ilvl="1" w:tplc="7C9CCDA0">
      <w:start w:val="1"/>
      <w:numFmt w:val="bullet"/>
      <w:lvlText w:val="o"/>
      <w:lvlJc w:val="left"/>
      <w:pPr>
        <w:ind w:left="1440" w:hanging="360"/>
      </w:pPr>
      <w:rPr>
        <w:rFonts w:ascii="Courier New" w:hAnsi="Courier New" w:hint="default"/>
      </w:rPr>
    </w:lvl>
    <w:lvl w:ilvl="2" w:tplc="01A2E696">
      <w:start w:val="1"/>
      <w:numFmt w:val="bullet"/>
      <w:lvlText w:val=""/>
      <w:lvlJc w:val="left"/>
      <w:pPr>
        <w:ind w:left="2160" w:hanging="360"/>
      </w:pPr>
      <w:rPr>
        <w:rFonts w:ascii="Wingdings" w:hAnsi="Wingdings" w:hint="default"/>
      </w:rPr>
    </w:lvl>
    <w:lvl w:ilvl="3" w:tplc="C234CED2">
      <w:start w:val="1"/>
      <w:numFmt w:val="bullet"/>
      <w:lvlText w:val=""/>
      <w:lvlJc w:val="left"/>
      <w:pPr>
        <w:ind w:left="2880" w:hanging="360"/>
      </w:pPr>
      <w:rPr>
        <w:rFonts w:ascii="Symbol" w:hAnsi="Symbol" w:hint="default"/>
      </w:rPr>
    </w:lvl>
    <w:lvl w:ilvl="4" w:tplc="DD0486FA">
      <w:start w:val="1"/>
      <w:numFmt w:val="bullet"/>
      <w:lvlText w:val="o"/>
      <w:lvlJc w:val="left"/>
      <w:pPr>
        <w:ind w:left="3600" w:hanging="360"/>
      </w:pPr>
      <w:rPr>
        <w:rFonts w:ascii="Courier New" w:hAnsi="Courier New" w:hint="default"/>
      </w:rPr>
    </w:lvl>
    <w:lvl w:ilvl="5" w:tplc="994807C2">
      <w:start w:val="1"/>
      <w:numFmt w:val="bullet"/>
      <w:lvlText w:val=""/>
      <w:lvlJc w:val="left"/>
      <w:pPr>
        <w:ind w:left="4320" w:hanging="360"/>
      </w:pPr>
      <w:rPr>
        <w:rFonts w:ascii="Wingdings" w:hAnsi="Wingdings" w:hint="default"/>
      </w:rPr>
    </w:lvl>
    <w:lvl w:ilvl="6" w:tplc="DE80950C">
      <w:start w:val="1"/>
      <w:numFmt w:val="bullet"/>
      <w:lvlText w:val=""/>
      <w:lvlJc w:val="left"/>
      <w:pPr>
        <w:ind w:left="5040" w:hanging="360"/>
      </w:pPr>
      <w:rPr>
        <w:rFonts w:ascii="Symbol" w:hAnsi="Symbol" w:hint="default"/>
      </w:rPr>
    </w:lvl>
    <w:lvl w:ilvl="7" w:tplc="87B83D00">
      <w:start w:val="1"/>
      <w:numFmt w:val="bullet"/>
      <w:lvlText w:val="o"/>
      <w:lvlJc w:val="left"/>
      <w:pPr>
        <w:ind w:left="5760" w:hanging="360"/>
      </w:pPr>
      <w:rPr>
        <w:rFonts w:ascii="Courier New" w:hAnsi="Courier New" w:hint="default"/>
      </w:rPr>
    </w:lvl>
    <w:lvl w:ilvl="8" w:tplc="AFC6E556">
      <w:start w:val="1"/>
      <w:numFmt w:val="bullet"/>
      <w:lvlText w:val=""/>
      <w:lvlJc w:val="left"/>
      <w:pPr>
        <w:ind w:left="6480" w:hanging="360"/>
      </w:pPr>
      <w:rPr>
        <w:rFonts w:ascii="Wingdings" w:hAnsi="Wingdings" w:hint="default"/>
      </w:rPr>
    </w:lvl>
  </w:abstractNum>
  <w:abstractNum w:abstractNumId="6" w15:restartNumberingAfterBreak="0">
    <w:nsid w:val="131D2002"/>
    <w:multiLevelType w:val="hybridMultilevel"/>
    <w:tmpl w:val="CD6E931C"/>
    <w:lvl w:ilvl="0" w:tplc="0C6C08CE">
      <w:start w:val="1"/>
      <w:numFmt w:val="bullet"/>
      <w:lvlText w:val=""/>
      <w:lvlJc w:val="left"/>
      <w:pPr>
        <w:ind w:left="720" w:hanging="360"/>
      </w:pPr>
      <w:rPr>
        <w:rFonts w:ascii="Symbol" w:hAnsi="Symbol" w:hint="default"/>
      </w:rPr>
    </w:lvl>
    <w:lvl w:ilvl="1" w:tplc="379A9C58">
      <w:start w:val="1"/>
      <w:numFmt w:val="bullet"/>
      <w:lvlText w:val="o"/>
      <w:lvlJc w:val="left"/>
      <w:pPr>
        <w:ind w:left="1440" w:hanging="360"/>
      </w:pPr>
      <w:rPr>
        <w:rFonts w:ascii="Courier New" w:hAnsi="Courier New" w:hint="default"/>
      </w:rPr>
    </w:lvl>
    <w:lvl w:ilvl="2" w:tplc="60B8D4D0">
      <w:start w:val="1"/>
      <w:numFmt w:val="bullet"/>
      <w:lvlText w:val=""/>
      <w:lvlJc w:val="left"/>
      <w:pPr>
        <w:ind w:left="2160" w:hanging="360"/>
      </w:pPr>
      <w:rPr>
        <w:rFonts w:ascii="Wingdings" w:hAnsi="Wingdings" w:hint="default"/>
      </w:rPr>
    </w:lvl>
    <w:lvl w:ilvl="3" w:tplc="E4B6A016">
      <w:start w:val="1"/>
      <w:numFmt w:val="bullet"/>
      <w:lvlText w:val=""/>
      <w:lvlJc w:val="left"/>
      <w:pPr>
        <w:ind w:left="2880" w:hanging="360"/>
      </w:pPr>
      <w:rPr>
        <w:rFonts w:ascii="Symbol" w:hAnsi="Symbol" w:hint="default"/>
      </w:rPr>
    </w:lvl>
    <w:lvl w:ilvl="4" w:tplc="F30CB812">
      <w:start w:val="1"/>
      <w:numFmt w:val="bullet"/>
      <w:lvlText w:val="o"/>
      <w:lvlJc w:val="left"/>
      <w:pPr>
        <w:ind w:left="3600" w:hanging="360"/>
      </w:pPr>
      <w:rPr>
        <w:rFonts w:ascii="Courier New" w:hAnsi="Courier New" w:hint="default"/>
      </w:rPr>
    </w:lvl>
    <w:lvl w:ilvl="5" w:tplc="291093EA">
      <w:start w:val="1"/>
      <w:numFmt w:val="bullet"/>
      <w:lvlText w:val=""/>
      <w:lvlJc w:val="left"/>
      <w:pPr>
        <w:ind w:left="4320" w:hanging="360"/>
      </w:pPr>
      <w:rPr>
        <w:rFonts w:ascii="Wingdings" w:hAnsi="Wingdings" w:hint="default"/>
      </w:rPr>
    </w:lvl>
    <w:lvl w:ilvl="6" w:tplc="FD46030E">
      <w:start w:val="1"/>
      <w:numFmt w:val="bullet"/>
      <w:lvlText w:val=""/>
      <w:lvlJc w:val="left"/>
      <w:pPr>
        <w:ind w:left="5040" w:hanging="360"/>
      </w:pPr>
      <w:rPr>
        <w:rFonts w:ascii="Symbol" w:hAnsi="Symbol" w:hint="default"/>
      </w:rPr>
    </w:lvl>
    <w:lvl w:ilvl="7" w:tplc="69B6FB20">
      <w:start w:val="1"/>
      <w:numFmt w:val="bullet"/>
      <w:lvlText w:val="o"/>
      <w:lvlJc w:val="left"/>
      <w:pPr>
        <w:ind w:left="5760" w:hanging="360"/>
      </w:pPr>
      <w:rPr>
        <w:rFonts w:ascii="Courier New" w:hAnsi="Courier New" w:hint="default"/>
      </w:rPr>
    </w:lvl>
    <w:lvl w:ilvl="8" w:tplc="8A349746">
      <w:start w:val="1"/>
      <w:numFmt w:val="bullet"/>
      <w:lvlText w:val=""/>
      <w:lvlJc w:val="left"/>
      <w:pPr>
        <w:ind w:left="6480" w:hanging="360"/>
      </w:pPr>
      <w:rPr>
        <w:rFonts w:ascii="Wingdings" w:hAnsi="Wingdings" w:hint="default"/>
      </w:rPr>
    </w:lvl>
  </w:abstractNum>
  <w:abstractNum w:abstractNumId="7" w15:restartNumberingAfterBreak="0">
    <w:nsid w:val="13CB76D8"/>
    <w:multiLevelType w:val="hybridMultilevel"/>
    <w:tmpl w:val="A476F2E6"/>
    <w:lvl w:ilvl="0" w:tplc="1B6EB40C">
      <w:start w:val="1"/>
      <w:numFmt w:val="decimal"/>
      <w:lvlText w:val="%1."/>
      <w:lvlJc w:val="left"/>
      <w:pPr>
        <w:ind w:left="720" w:hanging="360"/>
      </w:pPr>
    </w:lvl>
    <w:lvl w:ilvl="1" w:tplc="A7E81BEC">
      <w:start w:val="1"/>
      <w:numFmt w:val="lowerLetter"/>
      <w:lvlText w:val="%2."/>
      <w:lvlJc w:val="left"/>
      <w:pPr>
        <w:ind w:left="1440" w:hanging="360"/>
      </w:pPr>
    </w:lvl>
    <w:lvl w:ilvl="2" w:tplc="6EFE7AB2">
      <w:start w:val="1"/>
      <w:numFmt w:val="lowerRoman"/>
      <w:lvlText w:val="%3."/>
      <w:lvlJc w:val="right"/>
      <w:pPr>
        <w:ind w:left="2160" w:hanging="180"/>
      </w:pPr>
    </w:lvl>
    <w:lvl w:ilvl="3" w:tplc="8FD68B5A">
      <w:start w:val="1"/>
      <w:numFmt w:val="decimal"/>
      <w:lvlText w:val="%4."/>
      <w:lvlJc w:val="left"/>
      <w:pPr>
        <w:ind w:left="2880" w:hanging="360"/>
      </w:pPr>
    </w:lvl>
    <w:lvl w:ilvl="4" w:tplc="91A4A2CA">
      <w:start w:val="1"/>
      <w:numFmt w:val="lowerLetter"/>
      <w:lvlText w:val="%5."/>
      <w:lvlJc w:val="left"/>
      <w:pPr>
        <w:ind w:left="3600" w:hanging="360"/>
      </w:pPr>
    </w:lvl>
    <w:lvl w:ilvl="5" w:tplc="B43A85A0">
      <w:start w:val="1"/>
      <w:numFmt w:val="lowerRoman"/>
      <w:lvlText w:val="%6."/>
      <w:lvlJc w:val="right"/>
      <w:pPr>
        <w:ind w:left="4320" w:hanging="180"/>
      </w:pPr>
    </w:lvl>
    <w:lvl w:ilvl="6" w:tplc="D0107436">
      <w:start w:val="1"/>
      <w:numFmt w:val="decimal"/>
      <w:lvlText w:val="%7."/>
      <w:lvlJc w:val="left"/>
      <w:pPr>
        <w:ind w:left="5040" w:hanging="360"/>
      </w:pPr>
    </w:lvl>
    <w:lvl w:ilvl="7" w:tplc="9F3075AA">
      <w:start w:val="1"/>
      <w:numFmt w:val="lowerLetter"/>
      <w:lvlText w:val="%8."/>
      <w:lvlJc w:val="left"/>
      <w:pPr>
        <w:ind w:left="5760" w:hanging="360"/>
      </w:pPr>
    </w:lvl>
    <w:lvl w:ilvl="8" w:tplc="7DF6D916">
      <w:start w:val="1"/>
      <w:numFmt w:val="lowerRoman"/>
      <w:lvlText w:val="%9."/>
      <w:lvlJc w:val="right"/>
      <w:pPr>
        <w:ind w:left="6480" w:hanging="180"/>
      </w:pPr>
    </w:lvl>
  </w:abstractNum>
  <w:abstractNum w:abstractNumId="8" w15:restartNumberingAfterBreak="0">
    <w:nsid w:val="1CEB8BF6"/>
    <w:multiLevelType w:val="hybridMultilevel"/>
    <w:tmpl w:val="6B865CCE"/>
    <w:lvl w:ilvl="0" w:tplc="BEE2700A">
      <w:start w:val="1"/>
      <w:numFmt w:val="bullet"/>
      <w:lvlText w:val=""/>
      <w:lvlJc w:val="left"/>
      <w:pPr>
        <w:ind w:left="720" w:hanging="360"/>
      </w:pPr>
      <w:rPr>
        <w:rFonts w:ascii="Symbol" w:hAnsi="Symbol" w:hint="default"/>
      </w:rPr>
    </w:lvl>
    <w:lvl w:ilvl="1" w:tplc="A06CCAEA">
      <w:start w:val="1"/>
      <w:numFmt w:val="bullet"/>
      <w:lvlText w:val="o"/>
      <w:lvlJc w:val="left"/>
      <w:pPr>
        <w:ind w:left="1440" w:hanging="360"/>
      </w:pPr>
      <w:rPr>
        <w:rFonts w:ascii="Courier New" w:hAnsi="Courier New" w:hint="default"/>
      </w:rPr>
    </w:lvl>
    <w:lvl w:ilvl="2" w:tplc="2572076E">
      <w:start w:val="1"/>
      <w:numFmt w:val="bullet"/>
      <w:lvlText w:val=""/>
      <w:lvlJc w:val="left"/>
      <w:pPr>
        <w:ind w:left="2160" w:hanging="360"/>
      </w:pPr>
      <w:rPr>
        <w:rFonts w:ascii="Wingdings" w:hAnsi="Wingdings" w:hint="default"/>
      </w:rPr>
    </w:lvl>
    <w:lvl w:ilvl="3" w:tplc="73B0CB7E">
      <w:start w:val="1"/>
      <w:numFmt w:val="bullet"/>
      <w:lvlText w:val=""/>
      <w:lvlJc w:val="left"/>
      <w:pPr>
        <w:ind w:left="2880" w:hanging="360"/>
      </w:pPr>
      <w:rPr>
        <w:rFonts w:ascii="Symbol" w:hAnsi="Symbol" w:hint="default"/>
      </w:rPr>
    </w:lvl>
    <w:lvl w:ilvl="4" w:tplc="5ABC596C">
      <w:start w:val="1"/>
      <w:numFmt w:val="bullet"/>
      <w:lvlText w:val="o"/>
      <w:lvlJc w:val="left"/>
      <w:pPr>
        <w:ind w:left="3600" w:hanging="360"/>
      </w:pPr>
      <w:rPr>
        <w:rFonts w:ascii="Courier New" w:hAnsi="Courier New" w:hint="default"/>
      </w:rPr>
    </w:lvl>
    <w:lvl w:ilvl="5" w:tplc="17404D1A">
      <w:start w:val="1"/>
      <w:numFmt w:val="bullet"/>
      <w:lvlText w:val=""/>
      <w:lvlJc w:val="left"/>
      <w:pPr>
        <w:ind w:left="4320" w:hanging="360"/>
      </w:pPr>
      <w:rPr>
        <w:rFonts w:ascii="Wingdings" w:hAnsi="Wingdings" w:hint="default"/>
      </w:rPr>
    </w:lvl>
    <w:lvl w:ilvl="6" w:tplc="4FE8FF80">
      <w:start w:val="1"/>
      <w:numFmt w:val="bullet"/>
      <w:lvlText w:val=""/>
      <w:lvlJc w:val="left"/>
      <w:pPr>
        <w:ind w:left="5040" w:hanging="360"/>
      </w:pPr>
      <w:rPr>
        <w:rFonts w:ascii="Symbol" w:hAnsi="Symbol" w:hint="default"/>
      </w:rPr>
    </w:lvl>
    <w:lvl w:ilvl="7" w:tplc="866A35B8">
      <w:start w:val="1"/>
      <w:numFmt w:val="bullet"/>
      <w:lvlText w:val="o"/>
      <w:lvlJc w:val="left"/>
      <w:pPr>
        <w:ind w:left="5760" w:hanging="360"/>
      </w:pPr>
      <w:rPr>
        <w:rFonts w:ascii="Courier New" w:hAnsi="Courier New" w:hint="default"/>
      </w:rPr>
    </w:lvl>
    <w:lvl w:ilvl="8" w:tplc="30E4148A">
      <w:start w:val="1"/>
      <w:numFmt w:val="bullet"/>
      <w:lvlText w:val=""/>
      <w:lvlJc w:val="left"/>
      <w:pPr>
        <w:ind w:left="6480" w:hanging="360"/>
      </w:pPr>
      <w:rPr>
        <w:rFonts w:ascii="Wingdings" w:hAnsi="Wingdings" w:hint="default"/>
      </w:rPr>
    </w:lvl>
  </w:abstractNum>
  <w:abstractNum w:abstractNumId="9" w15:restartNumberingAfterBreak="0">
    <w:nsid w:val="1F025C2F"/>
    <w:multiLevelType w:val="hybridMultilevel"/>
    <w:tmpl w:val="AE626BFA"/>
    <w:lvl w:ilvl="0" w:tplc="DD58098A">
      <w:start w:val="1"/>
      <w:numFmt w:val="bullet"/>
      <w:lvlText w:val=""/>
      <w:lvlJc w:val="left"/>
      <w:pPr>
        <w:ind w:left="1077" w:hanging="360"/>
      </w:pPr>
      <w:rPr>
        <w:rFonts w:ascii="Symbol" w:hAnsi="Symbol" w:hint="default"/>
      </w:rPr>
    </w:lvl>
    <w:lvl w:ilvl="1" w:tplc="6CB4AA5E">
      <w:start w:val="1"/>
      <w:numFmt w:val="bullet"/>
      <w:lvlText w:val="o"/>
      <w:lvlJc w:val="left"/>
      <w:pPr>
        <w:ind w:left="1440" w:hanging="360"/>
      </w:pPr>
      <w:rPr>
        <w:rFonts w:ascii="Courier New" w:hAnsi="Courier New" w:hint="default"/>
      </w:rPr>
    </w:lvl>
    <w:lvl w:ilvl="2" w:tplc="4802C7D6">
      <w:start w:val="1"/>
      <w:numFmt w:val="bullet"/>
      <w:lvlText w:val=""/>
      <w:lvlJc w:val="left"/>
      <w:pPr>
        <w:ind w:left="2160" w:hanging="360"/>
      </w:pPr>
      <w:rPr>
        <w:rFonts w:ascii="Wingdings" w:hAnsi="Wingdings" w:hint="default"/>
      </w:rPr>
    </w:lvl>
    <w:lvl w:ilvl="3" w:tplc="137CE9A2">
      <w:start w:val="1"/>
      <w:numFmt w:val="bullet"/>
      <w:lvlText w:val=""/>
      <w:lvlJc w:val="left"/>
      <w:pPr>
        <w:ind w:left="2880" w:hanging="360"/>
      </w:pPr>
      <w:rPr>
        <w:rFonts w:ascii="Symbol" w:hAnsi="Symbol" w:hint="default"/>
      </w:rPr>
    </w:lvl>
    <w:lvl w:ilvl="4" w:tplc="B1DA6674">
      <w:start w:val="1"/>
      <w:numFmt w:val="bullet"/>
      <w:lvlText w:val="o"/>
      <w:lvlJc w:val="left"/>
      <w:pPr>
        <w:ind w:left="3600" w:hanging="360"/>
      </w:pPr>
      <w:rPr>
        <w:rFonts w:ascii="Courier New" w:hAnsi="Courier New" w:hint="default"/>
      </w:rPr>
    </w:lvl>
    <w:lvl w:ilvl="5" w:tplc="DF2C146E">
      <w:start w:val="1"/>
      <w:numFmt w:val="bullet"/>
      <w:lvlText w:val=""/>
      <w:lvlJc w:val="left"/>
      <w:pPr>
        <w:ind w:left="4320" w:hanging="360"/>
      </w:pPr>
      <w:rPr>
        <w:rFonts w:ascii="Wingdings" w:hAnsi="Wingdings" w:hint="default"/>
      </w:rPr>
    </w:lvl>
    <w:lvl w:ilvl="6" w:tplc="145EBE68">
      <w:start w:val="1"/>
      <w:numFmt w:val="bullet"/>
      <w:lvlText w:val=""/>
      <w:lvlJc w:val="left"/>
      <w:pPr>
        <w:ind w:left="5040" w:hanging="360"/>
      </w:pPr>
      <w:rPr>
        <w:rFonts w:ascii="Symbol" w:hAnsi="Symbol" w:hint="default"/>
      </w:rPr>
    </w:lvl>
    <w:lvl w:ilvl="7" w:tplc="536EF73A">
      <w:start w:val="1"/>
      <w:numFmt w:val="bullet"/>
      <w:lvlText w:val="o"/>
      <w:lvlJc w:val="left"/>
      <w:pPr>
        <w:ind w:left="5760" w:hanging="360"/>
      </w:pPr>
      <w:rPr>
        <w:rFonts w:ascii="Courier New" w:hAnsi="Courier New" w:hint="default"/>
      </w:rPr>
    </w:lvl>
    <w:lvl w:ilvl="8" w:tplc="13B445BE">
      <w:start w:val="1"/>
      <w:numFmt w:val="bullet"/>
      <w:lvlText w:val=""/>
      <w:lvlJc w:val="left"/>
      <w:pPr>
        <w:ind w:left="6480" w:hanging="360"/>
      </w:pPr>
      <w:rPr>
        <w:rFonts w:ascii="Wingdings" w:hAnsi="Wingdings" w:hint="default"/>
      </w:rPr>
    </w:lvl>
  </w:abstractNum>
  <w:abstractNum w:abstractNumId="10" w15:restartNumberingAfterBreak="0">
    <w:nsid w:val="1F497485"/>
    <w:multiLevelType w:val="hybridMultilevel"/>
    <w:tmpl w:val="5448D5FE"/>
    <w:lvl w:ilvl="0" w:tplc="0FF81800">
      <w:start w:val="1"/>
      <w:numFmt w:val="bullet"/>
      <w:lvlText w:val=""/>
      <w:lvlJc w:val="left"/>
      <w:pPr>
        <w:ind w:left="1077" w:hanging="360"/>
      </w:pPr>
      <w:rPr>
        <w:rFonts w:ascii="Symbol" w:hAnsi="Symbol" w:hint="default"/>
      </w:rPr>
    </w:lvl>
    <w:lvl w:ilvl="1" w:tplc="3FD4FF60">
      <w:start w:val="1"/>
      <w:numFmt w:val="bullet"/>
      <w:lvlText w:val="o"/>
      <w:lvlJc w:val="left"/>
      <w:pPr>
        <w:ind w:left="1440" w:hanging="360"/>
      </w:pPr>
      <w:rPr>
        <w:rFonts w:ascii="Courier New" w:hAnsi="Courier New" w:hint="default"/>
      </w:rPr>
    </w:lvl>
    <w:lvl w:ilvl="2" w:tplc="A3BE3044">
      <w:start w:val="1"/>
      <w:numFmt w:val="bullet"/>
      <w:lvlText w:val=""/>
      <w:lvlJc w:val="left"/>
      <w:pPr>
        <w:ind w:left="2160" w:hanging="360"/>
      </w:pPr>
      <w:rPr>
        <w:rFonts w:ascii="Wingdings" w:hAnsi="Wingdings" w:hint="default"/>
      </w:rPr>
    </w:lvl>
    <w:lvl w:ilvl="3" w:tplc="2F0A1044">
      <w:start w:val="1"/>
      <w:numFmt w:val="bullet"/>
      <w:lvlText w:val=""/>
      <w:lvlJc w:val="left"/>
      <w:pPr>
        <w:ind w:left="2880" w:hanging="360"/>
      </w:pPr>
      <w:rPr>
        <w:rFonts w:ascii="Symbol" w:hAnsi="Symbol" w:hint="default"/>
      </w:rPr>
    </w:lvl>
    <w:lvl w:ilvl="4" w:tplc="490826C0">
      <w:start w:val="1"/>
      <w:numFmt w:val="bullet"/>
      <w:lvlText w:val="o"/>
      <w:lvlJc w:val="left"/>
      <w:pPr>
        <w:ind w:left="3600" w:hanging="360"/>
      </w:pPr>
      <w:rPr>
        <w:rFonts w:ascii="Courier New" w:hAnsi="Courier New" w:hint="default"/>
      </w:rPr>
    </w:lvl>
    <w:lvl w:ilvl="5" w:tplc="13D40BE8">
      <w:start w:val="1"/>
      <w:numFmt w:val="bullet"/>
      <w:lvlText w:val=""/>
      <w:lvlJc w:val="left"/>
      <w:pPr>
        <w:ind w:left="4320" w:hanging="360"/>
      </w:pPr>
      <w:rPr>
        <w:rFonts w:ascii="Wingdings" w:hAnsi="Wingdings" w:hint="default"/>
      </w:rPr>
    </w:lvl>
    <w:lvl w:ilvl="6" w:tplc="14160C26">
      <w:start w:val="1"/>
      <w:numFmt w:val="bullet"/>
      <w:lvlText w:val=""/>
      <w:lvlJc w:val="left"/>
      <w:pPr>
        <w:ind w:left="5040" w:hanging="360"/>
      </w:pPr>
      <w:rPr>
        <w:rFonts w:ascii="Symbol" w:hAnsi="Symbol" w:hint="default"/>
      </w:rPr>
    </w:lvl>
    <w:lvl w:ilvl="7" w:tplc="67301162">
      <w:start w:val="1"/>
      <w:numFmt w:val="bullet"/>
      <w:lvlText w:val="o"/>
      <w:lvlJc w:val="left"/>
      <w:pPr>
        <w:ind w:left="5760" w:hanging="360"/>
      </w:pPr>
      <w:rPr>
        <w:rFonts w:ascii="Courier New" w:hAnsi="Courier New" w:hint="default"/>
      </w:rPr>
    </w:lvl>
    <w:lvl w:ilvl="8" w:tplc="244AB25E">
      <w:start w:val="1"/>
      <w:numFmt w:val="bullet"/>
      <w:lvlText w:val=""/>
      <w:lvlJc w:val="left"/>
      <w:pPr>
        <w:ind w:left="6480" w:hanging="360"/>
      </w:pPr>
      <w:rPr>
        <w:rFonts w:ascii="Wingdings" w:hAnsi="Wingdings" w:hint="default"/>
      </w:rPr>
    </w:lvl>
  </w:abstractNum>
  <w:abstractNum w:abstractNumId="11" w15:restartNumberingAfterBreak="0">
    <w:nsid w:val="20D927A4"/>
    <w:multiLevelType w:val="hybridMultilevel"/>
    <w:tmpl w:val="2D546448"/>
    <w:lvl w:ilvl="0" w:tplc="9B22D200">
      <w:start w:val="1"/>
      <w:numFmt w:val="bullet"/>
      <w:lvlText w:val=""/>
      <w:lvlJc w:val="left"/>
      <w:pPr>
        <w:ind w:left="1080" w:hanging="360"/>
      </w:pPr>
      <w:rPr>
        <w:rFonts w:ascii="Symbol" w:hAnsi="Symbol" w:hint="default"/>
      </w:rPr>
    </w:lvl>
    <w:lvl w:ilvl="1" w:tplc="DC400F4E">
      <w:start w:val="1"/>
      <w:numFmt w:val="bullet"/>
      <w:lvlText w:val="o"/>
      <w:lvlJc w:val="left"/>
      <w:pPr>
        <w:ind w:left="1800" w:hanging="360"/>
      </w:pPr>
      <w:rPr>
        <w:rFonts w:ascii="Courier New" w:hAnsi="Courier New" w:hint="default"/>
      </w:rPr>
    </w:lvl>
    <w:lvl w:ilvl="2" w:tplc="7190278E">
      <w:start w:val="1"/>
      <w:numFmt w:val="bullet"/>
      <w:lvlText w:val=""/>
      <w:lvlJc w:val="left"/>
      <w:pPr>
        <w:ind w:left="2520" w:hanging="360"/>
      </w:pPr>
      <w:rPr>
        <w:rFonts w:ascii="Wingdings" w:hAnsi="Wingdings" w:hint="default"/>
      </w:rPr>
    </w:lvl>
    <w:lvl w:ilvl="3" w:tplc="CA2A67AC">
      <w:start w:val="1"/>
      <w:numFmt w:val="bullet"/>
      <w:lvlText w:val=""/>
      <w:lvlJc w:val="left"/>
      <w:pPr>
        <w:ind w:left="3240" w:hanging="360"/>
      </w:pPr>
      <w:rPr>
        <w:rFonts w:ascii="Symbol" w:hAnsi="Symbol" w:hint="default"/>
      </w:rPr>
    </w:lvl>
    <w:lvl w:ilvl="4" w:tplc="B406E4E6">
      <w:start w:val="1"/>
      <w:numFmt w:val="bullet"/>
      <w:lvlText w:val="o"/>
      <w:lvlJc w:val="left"/>
      <w:pPr>
        <w:ind w:left="3960" w:hanging="360"/>
      </w:pPr>
      <w:rPr>
        <w:rFonts w:ascii="Courier New" w:hAnsi="Courier New" w:hint="default"/>
      </w:rPr>
    </w:lvl>
    <w:lvl w:ilvl="5" w:tplc="DE920E00">
      <w:start w:val="1"/>
      <w:numFmt w:val="bullet"/>
      <w:lvlText w:val=""/>
      <w:lvlJc w:val="left"/>
      <w:pPr>
        <w:ind w:left="4680" w:hanging="360"/>
      </w:pPr>
      <w:rPr>
        <w:rFonts w:ascii="Wingdings" w:hAnsi="Wingdings" w:hint="default"/>
      </w:rPr>
    </w:lvl>
    <w:lvl w:ilvl="6" w:tplc="61B86B9C">
      <w:start w:val="1"/>
      <w:numFmt w:val="bullet"/>
      <w:lvlText w:val=""/>
      <w:lvlJc w:val="left"/>
      <w:pPr>
        <w:ind w:left="5400" w:hanging="360"/>
      </w:pPr>
      <w:rPr>
        <w:rFonts w:ascii="Symbol" w:hAnsi="Symbol" w:hint="default"/>
      </w:rPr>
    </w:lvl>
    <w:lvl w:ilvl="7" w:tplc="D56AE98E">
      <w:start w:val="1"/>
      <w:numFmt w:val="bullet"/>
      <w:lvlText w:val="o"/>
      <w:lvlJc w:val="left"/>
      <w:pPr>
        <w:ind w:left="6120" w:hanging="360"/>
      </w:pPr>
      <w:rPr>
        <w:rFonts w:ascii="Courier New" w:hAnsi="Courier New" w:hint="default"/>
      </w:rPr>
    </w:lvl>
    <w:lvl w:ilvl="8" w:tplc="6C521F34">
      <w:start w:val="1"/>
      <w:numFmt w:val="bullet"/>
      <w:lvlText w:val=""/>
      <w:lvlJc w:val="left"/>
      <w:pPr>
        <w:ind w:left="6840" w:hanging="360"/>
      </w:pPr>
      <w:rPr>
        <w:rFonts w:ascii="Wingdings" w:hAnsi="Wingdings" w:hint="default"/>
      </w:rPr>
    </w:lvl>
  </w:abstractNum>
  <w:abstractNum w:abstractNumId="12" w15:restartNumberingAfterBreak="0">
    <w:nsid w:val="2282A16B"/>
    <w:multiLevelType w:val="hybridMultilevel"/>
    <w:tmpl w:val="2B82847A"/>
    <w:lvl w:ilvl="0" w:tplc="C960EBB0">
      <w:start w:val="1"/>
      <w:numFmt w:val="bullet"/>
      <w:lvlText w:val=""/>
      <w:lvlJc w:val="left"/>
      <w:pPr>
        <w:ind w:left="720" w:hanging="360"/>
      </w:pPr>
      <w:rPr>
        <w:rFonts w:ascii="Symbol" w:hAnsi="Symbol" w:hint="default"/>
      </w:rPr>
    </w:lvl>
    <w:lvl w:ilvl="1" w:tplc="44943C2A">
      <w:start w:val="1"/>
      <w:numFmt w:val="bullet"/>
      <w:lvlText w:val="o"/>
      <w:lvlJc w:val="left"/>
      <w:pPr>
        <w:ind w:left="1440" w:hanging="360"/>
      </w:pPr>
      <w:rPr>
        <w:rFonts w:ascii="Courier New" w:hAnsi="Courier New" w:hint="default"/>
      </w:rPr>
    </w:lvl>
    <w:lvl w:ilvl="2" w:tplc="8228CAC0">
      <w:start w:val="1"/>
      <w:numFmt w:val="bullet"/>
      <w:lvlText w:val=""/>
      <w:lvlJc w:val="left"/>
      <w:pPr>
        <w:ind w:left="2160" w:hanging="360"/>
      </w:pPr>
      <w:rPr>
        <w:rFonts w:ascii="Wingdings" w:hAnsi="Wingdings" w:hint="default"/>
      </w:rPr>
    </w:lvl>
    <w:lvl w:ilvl="3" w:tplc="DB9A2B62">
      <w:start w:val="1"/>
      <w:numFmt w:val="bullet"/>
      <w:lvlText w:val=""/>
      <w:lvlJc w:val="left"/>
      <w:pPr>
        <w:ind w:left="2880" w:hanging="360"/>
      </w:pPr>
      <w:rPr>
        <w:rFonts w:ascii="Symbol" w:hAnsi="Symbol" w:hint="default"/>
      </w:rPr>
    </w:lvl>
    <w:lvl w:ilvl="4" w:tplc="9908558E">
      <w:start w:val="1"/>
      <w:numFmt w:val="bullet"/>
      <w:lvlText w:val="o"/>
      <w:lvlJc w:val="left"/>
      <w:pPr>
        <w:ind w:left="3600" w:hanging="360"/>
      </w:pPr>
      <w:rPr>
        <w:rFonts w:ascii="Courier New" w:hAnsi="Courier New" w:hint="default"/>
      </w:rPr>
    </w:lvl>
    <w:lvl w:ilvl="5" w:tplc="79D099B8">
      <w:start w:val="1"/>
      <w:numFmt w:val="bullet"/>
      <w:lvlText w:val=""/>
      <w:lvlJc w:val="left"/>
      <w:pPr>
        <w:ind w:left="4320" w:hanging="360"/>
      </w:pPr>
      <w:rPr>
        <w:rFonts w:ascii="Wingdings" w:hAnsi="Wingdings" w:hint="default"/>
      </w:rPr>
    </w:lvl>
    <w:lvl w:ilvl="6" w:tplc="A6B85AAE">
      <w:start w:val="1"/>
      <w:numFmt w:val="bullet"/>
      <w:lvlText w:val=""/>
      <w:lvlJc w:val="left"/>
      <w:pPr>
        <w:ind w:left="5040" w:hanging="360"/>
      </w:pPr>
      <w:rPr>
        <w:rFonts w:ascii="Symbol" w:hAnsi="Symbol" w:hint="default"/>
      </w:rPr>
    </w:lvl>
    <w:lvl w:ilvl="7" w:tplc="30744E48">
      <w:start w:val="1"/>
      <w:numFmt w:val="bullet"/>
      <w:lvlText w:val="o"/>
      <w:lvlJc w:val="left"/>
      <w:pPr>
        <w:ind w:left="5760" w:hanging="360"/>
      </w:pPr>
      <w:rPr>
        <w:rFonts w:ascii="Courier New" w:hAnsi="Courier New" w:hint="default"/>
      </w:rPr>
    </w:lvl>
    <w:lvl w:ilvl="8" w:tplc="94F05378">
      <w:start w:val="1"/>
      <w:numFmt w:val="bullet"/>
      <w:lvlText w:val=""/>
      <w:lvlJc w:val="left"/>
      <w:pPr>
        <w:ind w:left="6480" w:hanging="360"/>
      </w:pPr>
      <w:rPr>
        <w:rFonts w:ascii="Wingdings" w:hAnsi="Wingdings" w:hint="default"/>
      </w:rPr>
    </w:lvl>
  </w:abstractNum>
  <w:abstractNum w:abstractNumId="13" w15:restartNumberingAfterBreak="0">
    <w:nsid w:val="236BB7C2"/>
    <w:multiLevelType w:val="hybridMultilevel"/>
    <w:tmpl w:val="863A0484"/>
    <w:lvl w:ilvl="0" w:tplc="8D0EB7C2">
      <w:start w:val="1"/>
      <w:numFmt w:val="bullet"/>
      <w:lvlText w:val=""/>
      <w:lvlJc w:val="left"/>
      <w:pPr>
        <w:ind w:left="720" w:hanging="360"/>
      </w:pPr>
      <w:rPr>
        <w:rFonts w:ascii="Symbol" w:hAnsi="Symbol" w:hint="default"/>
      </w:rPr>
    </w:lvl>
    <w:lvl w:ilvl="1" w:tplc="40764FC4">
      <w:start w:val="1"/>
      <w:numFmt w:val="bullet"/>
      <w:lvlText w:val="o"/>
      <w:lvlJc w:val="left"/>
      <w:pPr>
        <w:ind w:left="1440" w:hanging="360"/>
      </w:pPr>
      <w:rPr>
        <w:rFonts w:ascii="Courier New" w:hAnsi="Courier New" w:hint="default"/>
      </w:rPr>
    </w:lvl>
    <w:lvl w:ilvl="2" w:tplc="9DD68F16">
      <w:start w:val="1"/>
      <w:numFmt w:val="bullet"/>
      <w:lvlText w:val=""/>
      <w:lvlJc w:val="left"/>
      <w:pPr>
        <w:ind w:left="2160" w:hanging="360"/>
      </w:pPr>
      <w:rPr>
        <w:rFonts w:ascii="Wingdings" w:hAnsi="Wingdings" w:hint="default"/>
      </w:rPr>
    </w:lvl>
    <w:lvl w:ilvl="3" w:tplc="D634229E">
      <w:start w:val="1"/>
      <w:numFmt w:val="bullet"/>
      <w:lvlText w:val=""/>
      <w:lvlJc w:val="left"/>
      <w:pPr>
        <w:ind w:left="2880" w:hanging="360"/>
      </w:pPr>
      <w:rPr>
        <w:rFonts w:ascii="Symbol" w:hAnsi="Symbol" w:hint="default"/>
      </w:rPr>
    </w:lvl>
    <w:lvl w:ilvl="4" w:tplc="50AC52C4">
      <w:start w:val="1"/>
      <w:numFmt w:val="bullet"/>
      <w:lvlText w:val="o"/>
      <w:lvlJc w:val="left"/>
      <w:pPr>
        <w:ind w:left="3600" w:hanging="360"/>
      </w:pPr>
      <w:rPr>
        <w:rFonts w:ascii="Courier New" w:hAnsi="Courier New" w:hint="default"/>
      </w:rPr>
    </w:lvl>
    <w:lvl w:ilvl="5" w:tplc="A788B55A">
      <w:start w:val="1"/>
      <w:numFmt w:val="bullet"/>
      <w:lvlText w:val=""/>
      <w:lvlJc w:val="left"/>
      <w:pPr>
        <w:ind w:left="4320" w:hanging="360"/>
      </w:pPr>
      <w:rPr>
        <w:rFonts w:ascii="Wingdings" w:hAnsi="Wingdings" w:hint="default"/>
      </w:rPr>
    </w:lvl>
    <w:lvl w:ilvl="6" w:tplc="E33AEC16">
      <w:start w:val="1"/>
      <w:numFmt w:val="bullet"/>
      <w:lvlText w:val=""/>
      <w:lvlJc w:val="left"/>
      <w:pPr>
        <w:ind w:left="5040" w:hanging="360"/>
      </w:pPr>
      <w:rPr>
        <w:rFonts w:ascii="Symbol" w:hAnsi="Symbol" w:hint="default"/>
      </w:rPr>
    </w:lvl>
    <w:lvl w:ilvl="7" w:tplc="B4F0D342">
      <w:start w:val="1"/>
      <w:numFmt w:val="bullet"/>
      <w:lvlText w:val="o"/>
      <w:lvlJc w:val="left"/>
      <w:pPr>
        <w:ind w:left="5760" w:hanging="360"/>
      </w:pPr>
      <w:rPr>
        <w:rFonts w:ascii="Courier New" w:hAnsi="Courier New" w:hint="default"/>
      </w:rPr>
    </w:lvl>
    <w:lvl w:ilvl="8" w:tplc="4A44A692">
      <w:start w:val="1"/>
      <w:numFmt w:val="bullet"/>
      <w:lvlText w:val=""/>
      <w:lvlJc w:val="left"/>
      <w:pPr>
        <w:ind w:left="6480" w:hanging="360"/>
      </w:pPr>
      <w:rPr>
        <w:rFonts w:ascii="Wingdings" w:hAnsi="Wingdings" w:hint="default"/>
      </w:rPr>
    </w:lvl>
  </w:abstractNum>
  <w:abstractNum w:abstractNumId="14" w15:restartNumberingAfterBreak="0">
    <w:nsid w:val="28787C27"/>
    <w:multiLevelType w:val="hybridMultilevel"/>
    <w:tmpl w:val="27F8D402"/>
    <w:lvl w:ilvl="0" w:tplc="07EA1012">
      <w:start w:val="1"/>
      <w:numFmt w:val="bullet"/>
      <w:lvlText w:val=""/>
      <w:lvlJc w:val="left"/>
      <w:pPr>
        <w:ind w:left="720" w:hanging="360"/>
      </w:pPr>
      <w:rPr>
        <w:rFonts w:ascii="Symbol" w:hAnsi="Symbol" w:hint="default"/>
      </w:rPr>
    </w:lvl>
    <w:lvl w:ilvl="1" w:tplc="C02E5D2C">
      <w:start w:val="1"/>
      <w:numFmt w:val="bullet"/>
      <w:lvlText w:val="o"/>
      <w:lvlJc w:val="left"/>
      <w:pPr>
        <w:ind w:left="1440" w:hanging="360"/>
      </w:pPr>
      <w:rPr>
        <w:rFonts w:ascii="Courier New" w:hAnsi="Courier New" w:hint="default"/>
      </w:rPr>
    </w:lvl>
    <w:lvl w:ilvl="2" w:tplc="FE40701E">
      <w:start w:val="1"/>
      <w:numFmt w:val="bullet"/>
      <w:lvlText w:val=""/>
      <w:lvlJc w:val="left"/>
      <w:pPr>
        <w:ind w:left="2160" w:hanging="360"/>
      </w:pPr>
      <w:rPr>
        <w:rFonts w:ascii="Wingdings" w:hAnsi="Wingdings" w:hint="default"/>
      </w:rPr>
    </w:lvl>
    <w:lvl w:ilvl="3" w:tplc="9F2281A0">
      <w:start w:val="1"/>
      <w:numFmt w:val="bullet"/>
      <w:lvlText w:val=""/>
      <w:lvlJc w:val="left"/>
      <w:pPr>
        <w:ind w:left="2880" w:hanging="360"/>
      </w:pPr>
      <w:rPr>
        <w:rFonts w:ascii="Symbol" w:hAnsi="Symbol" w:hint="default"/>
      </w:rPr>
    </w:lvl>
    <w:lvl w:ilvl="4" w:tplc="7D18A1BA">
      <w:start w:val="1"/>
      <w:numFmt w:val="bullet"/>
      <w:lvlText w:val="o"/>
      <w:lvlJc w:val="left"/>
      <w:pPr>
        <w:ind w:left="3600" w:hanging="360"/>
      </w:pPr>
      <w:rPr>
        <w:rFonts w:ascii="Courier New" w:hAnsi="Courier New" w:hint="default"/>
      </w:rPr>
    </w:lvl>
    <w:lvl w:ilvl="5" w:tplc="DBD0508E">
      <w:start w:val="1"/>
      <w:numFmt w:val="bullet"/>
      <w:lvlText w:val=""/>
      <w:lvlJc w:val="left"/>
      <w:pPr>
        <w:ind w:left="4320" w:hanging="360"/>
      </w:pPr>
      <w:rPr>
        <w:rFonts w:ascii="Wingdings" w:hAnsi="Wingdings" w:hint="default"/>
      </w:rPr>
    </w:lvl>
    <w:lvl w:ilvl="6" w:tplc="C26E8700">
      <w:start w:val="1"/>
      <w:numFmt w:val="bullet"/>
      <w:lvlText w:val=""/>
      <w:lvlJc w:val="left"/>
      <w:pPr>
        <w:ind w:left="5040" w:hanging="360"/>
      </w:pPr>
      <w:rPr>
        <w:rFonts w:ascii="Symbol" w:hAnsi="Symbol" w:hint="default"/>
      </w:rPr>
    </w:lvl>
    <w:lvl w:ilvl="7" w:tplc="840E74C2">
      <w:start w:val="1"/>
      <w:numFmt w:val="bullet"/>
      <w:lvlText w:val="o"/>
      <w:lvlJc w:val="left"/>
      <w:pPr>
        <w:ind w:left="5760" w:hanging="360"/>
      </w:pPr>
      <w:rPr>
        <w:rFonts w:ascii="Courier New" w:hAnsi="Courier New" w:hint="default"/>
      </w:rPr>
    </w:lvl>
    <w:lvl w:ilvl="8" w:tplc="B6D2360E">
      <w:start w:val="1"/>
      <w:numFmt w:val="bullet"/>
      <w:lvlText w:val=""/>
      <w:lvlJc w:val="left"/>
      <w:pPr>
        <w:ind w:left="6480" w:hanging="360"/>
      </w:pPr>
      <w:rPr>
        <w:rFonts w:ascii="Wingdings" w:hAnsi="Wingdings" w:hint="default"/>
      </w:rPr>
    </w:lvl>
  </w:abstractNum>
  <w:abstractNum w:abstractNumId="15" w15:restartNumberingAfterBreak="0">
    <w:nsid w:val="293BB615"/>
    <w:multiLevelType w:val="hybridMultilevel"/>
    <w:tmpl w:val="A05ECFFA"/>
    <w:lvl w:ilvl="0" w:tplc="553C630A">
      <w:start w:val="1"/>
      <w:numFmt w:val="bullet"/>
      <w:lvlText w:val=""/>
      <w:lvlJc w:val="left"/>
      <w:pPr>
        <w:ind w:left="720" w:hanging="360"/>
      </w:pPr>
      <w:rPr>
        <w:rFonts w:ascii="Symbol" w:hAnsi="Symbol" w:hint="default"/>
      </w:rPr>
    </w:lvl>
    <w:lvl w:ilvl="1" w:tplc="EAD2F830">
      <w:start w:val="1"/>
      <w:numFmt w:val="bullet"/>
      <w:lvlText w:val="o"/>
      <w:lvlJc w:val="left"/>
      <w:pPr>
        <w:ind w:left="1440" w:hanging="360"/>
      </w:pPr>
      <w:rPr>
        <w:rFonts w:ascii="Courier New" w:hAnsi="Courier New" w:hint="default"/>
      </w:rPr>
    </w:lvl>
    <w:lvl w:ilvl="2" w:tplc="06C886D6">
      <w:start w:val="1"/>
      <w:numFmt w:val="bullet"/>
      <w:lvlText w:val=""/>
      <w:lvlJc w:val="left"/>
      <w:pPr>
        <w:ind w:left="2160" w:hanging="360"/>
      </w:pPr>
      <w:rPr>
        <w:rFonts w:ascii="Wingdings" w:hAnsi="Wingdings" w:hint="default"/>
      </w:rPr>
    </w:lvl>
    <w:lvl w:ilvl="3" w:tplc="3F9CD918">
      <w:start w:val="1"/>
      <w:numFmt w:val="bullet"/>
      <w:lvlText w:val=""/>
      <w:lvlJc w:val="left"/>
      <w:pPr>
        <w:ind w:left="2880" w:hanging="360"/>
      </w:pPr>
      <w:rPr>
        <w:rFonts w:ascii="Symbol" w:hAnsi="Symbol" w:hint="default"/>
      </w:rPr>
    </w:lvl>
    <w:lvl w:ilvl="4" w:tplc="29BEDF66">
      <w:start w:val="1"/>
      <w:numFmt w:val="bullet"/>
      <w:lvlText w:val="o"/>
      <w:lvlJc w:val="left"/>
      <w:pPr>
        <w:ind w:left="3600" w:hanging="360"/>
      </w:pPr>
      <w:rPr>
        <w:rFonts w:ascii="Courier New" w:hAnsi="Courier New" w:hint="default"/>
      </w:rPr>
    </w:lvl>
    <w:lvl w:ilvl="5" w:tplc="0AEC61AA">
      <w:start w:val="1"/>
      <w:numFmt w:val="bullet"/>
      <w:lvlText w:val=""/>
      <w:lvlJc w:val="left"/>
      <w:pPr>
        <w:ind w:left="4320" w:hanging="360"/>
      </w:pPr>
      <w:rPr>
        <w:rFonts w:ascii="Wingdings" w:hAnsi="Wingdings" w:hint="default"/>
      </w:rPr>
    </w:lvl>
    <w:lvl w:ilvl="6" w:tplc="37ECBC22">
      <w:start w:val="1"/>
      <w:numFmt w:val="bullet"/>
      <w:lvlText w:val=""/>
      <w:lvlJc w:val="left"/>
      <w:pPr>
        <w:ind w:left="5040" w:hanging="360"/>
      </w:pPr>
      <w:rPr>
        <w:rFonts w:ascii="Symbol" w:hAnsi="Symbol" w:hint="default"/>
      </w:rPr>
    </w:lvl>
    <w:lvl w:ilvl="7" w:tplc="0278FB32">
      <w:start w:val="1"/>
      <w:numFmt w:val="bullet"/>
      <w:lvlText w:val="o"/>
      <w:lvlJc w:val="left"/>
      <w:pPr>
        <w:ind w:left="5760" w:hanging="360"/>
      </w:pPr>
      <w:rPr>
        <w:rFonts w:ascii="Courier New" w:hAnsi="Courier New" w:hint="default"/>
      </w:rPr>
    </w:lvl>
    <w:lvl w:ilvl="8" w:tplc="423202DA">
      <w:start w:val="1"/>
      <w:numFmt w:val="bullet"/>
      <w:lvlText w:val=""/>
      <w:lvlJc w:val="left"/>
      <w:pPr>
        <w:ind w:left="6480" w:hanging="360"/>
      </w:pPr>
      <w:rPr>
        <w:rFonts w:ascii="Wingdings" w:hAnsi="Wingdings" w:hint="default"/>
      </w:rPr>
    </w:lvl>
  </w:abstractNum>
  <w:abstractNum w:abstractNumId="16" w15:restartNumberingAfterBreak="0">
    <w:nsid w:val="35DD36E6"/>
    <w:multiLevelType w:val="hybridMultilevel"/>
    <w:tmpl w:val="3E7C8E1C"/>
    <w:lvl w:ilvl="0" w:tplc="3CB42328">
      <w:start w:val="1"/>
      <w:numFmt w:val="bullet"/>
      <w:lvlText w:val=""/>
      <w:lvlJc w:val="left"/>
      <w:pPr>
        <w:ind w:left="1077" w:hanging="360"/>
      </w:pPr>
      <w:rPr>
        <w:rFonts w:ascii="Symbol" w:hAnsi="Symbol" w:hint="default"/>
      </w:rPr>
    </w:lvl>
    <w:lvl w:ilvl="1" w:tplc="F87085C2">
      <w:start w:val="1"/>
      <w:numFmt w:val="bullet"/>
      <w:lvlText w:val="o"/>
      <w:lvlJc w:val="left"/>
      <w:pPr>
        <w:ind w:left="1440" w:hanging="360"/>
      </w:pPr>
      <w:rPr>
        <w:rFonts w:ascii="Courier New" w:hAnsi="Courier New" w:hint="default"/>
      </w:rPr>
    </w:lvl>
    <w:lvl w:ilvl="2" w:tplc="D9A62F40">
      <w:start w:val="1"/>
      <w:numFmt w:val="bullet"/>
      <w:lvlText w:val=""/>
      <w:lvlJc w:val="left"/>
      <w:pPr>
        <w:ind w:left="2160" w:hanging="360"/>
      </w:pPr>
      <w:rPr>
        <w:rFonts w:ascii="Wingdings" w:hAnsi="Wingdings" w:hint="default"/>
      </w:rPr>
    </w:lvl>
    <w:lvl w:ilvl="3" w:tplc="02CEDBEE">
      <w:start w:val="1"/>
      <w:numFmt w:val="bullet"/>
      <w:lvlText w:val=""/>
      <w:lvlJc w:val="left"/>
      <w:pPr>
        <w:ind w:left="2880" w:hanging="360"/>
      </w:pPr>
      <w:rPr>
        <w:rFonts w:ascii="Symbol" w:hAnsi="Symbol" w:hint="default"/>
      </w:rPr>
    </w:lvl>
    <w:lvl w:ilvl="4" w:tplc="F08814B6">
      <w:start w:val="1"/>
      <w:numFmt w:val="bullet"/>
      <w:lvlText w:val="o"/>
      <w:lvlJc w:val="left"/>
      <w:pPr>
        <w:ind w:left="3600" w:hanging="360"/>
      </w:pPr>
      <w:rPr>
        <w:rFonts w:ascii="Courier New" w:hAnsi="Courier New" w:hint="default"/>
      </w:rPr>
    </w:lvl>
    <w:lvl w:ilvl="5" w:tplc="0864506C">
      <w:start w:val="1"/>
      <w:numFmt w:val="bullet"/>
      <w:lvlText w:val=""/>
      <w:lvlJc w:val="left"/>
      <w:pPr>
        <w:ind w:left="4320" w:hanging="360"/>
      </w:pPr>
      <w:rPr>
        <w:rFonts w:ascii="Wingdings" w:hAnsi="Wingdings" w:hint="default"/>
      </w:rPr>
    </w:lvl>
    <w:lvl w:ilvl="6" w:tplc="CDD2924E">
      <w:start w:val="1"/>
      <w:numFmt w:val="bullet"/>
      <w:lvlText w:val=""/>
      <w:lvlJc w:val="left"/>
      <w:pPr>
        <w:ind w:left="5040" w:hanging="360"/>
      </w:pPr>
      <w:rPr>
        <w:rFonts w:ascii="Symbol" w:hAnsi="Symbol" w:hint="default"/>
      </w:rPr>
    </w:lvl>
    <w:lvl w:ilvl="7" w:tplc="307A2BE6">
      <w:start w:val="1"/>
      <w:numFmt w:val="bullet"/>
      <w:lvlText w:val="o"/>
      <w:lvlJc w:val="left"/>
      <w:pPr>
        <w:ind w:left="5760" w:hanging="360"/>
      </w:pPr>
      <w:rPr>
        <w:rFonts w:ascii="Courier New" w:hAnsi="Courier New" w:hint="default"/>
      </w:rPr>
    </w:lvl>
    <w:lvl w:ilvl="8" w:tplc="5F8CFD46">
      <w:start w:val="1"/>
      <w:numFmt w:val="bullet"/>
      <w:lvlText w:val=""/>
      <w:lvlJc w:val="left"/>
      <w:pPr>
        <w:ind w:left="6480" w:hanging="360"/>
      </w:pPr>
      <w:rPr>
        <w:rFonts w:ascii="Wingdings" w:hAnsi="Wingdings" w:hint="default"/>
      </w:rPr>
    </w:lvl>
  </w:abstractNum>
  <w:abstractNum w:abstractNumId="17" w15:restartNumberingAfterBreak="0">
    <w:nsid w:val="41AA1E70"/>
    <w:multiLevelType w:val="hybridMultilevel"/>
    <w:tmpl w:val="25C8DAF8"/>
    <w:lvl w:ilvl="0" w:tplc="117E65EA">
      <w:start w:val="1"/>
      <w:numFmt w:val="bullet"/>
      <w:lvlText w:val=""/>
      <w:lvlJc w:val="left"/>
      <w:pPr>
        <w:ind w:left="720" w:hanging="360"/>
      </w:pPr>
      <w:rPr>
        <w:rFonts w:ascii="Symbol" w:hAnsi="Symbol" w:hint="default"/>
      </w:rPr>
    </w:lvl>
    <w:lvl w:ilvl="1" w:tplc="4E9AE79C">
      <w:start w:val="1"/>
      <w:numFmt w:val="bullet"/>
      <w:lvlText w:val="o"/>
      <w:lvlJc w:val="left"/>
      <w:pPr>
        <w:ind w:left="1440" w:hanging="360"/>
      </w:pPr>
      <w:rPr>
        <w:rFonts w:ascii="Courier New" w:hAnsi="Courier New" w:hint="default"/>
      </w:rPr>
    </w:lvl>
    <w:lvl w:ilvl="2" w:tplc="FF1A5254">
      <w:start w:val="1"/>
      <w:numFmt w:val="bullet"/>
      <w:lvlText w:val=""/>
      <w:lvlJc w:val="left"/>
      <w:pPr>
        <w:ind w:left="2160" w:hanging="360"/>
      </w:pPr>
      <w:rPr>
        <w:rFonts w:ascii="Wingdings" w:hAnsi="Wingdings" w:hint="default"/>
      </w:rPr>
    </w:lvl>
    <w:lvl w:ilvl="3" w:tplc="CFE2B268">
      <w:start w:val="1"/>
      <w:numFmt w:val="bullet"/>
      <w:lvlText w:val=""/>
      <w:lvlJc w:val="left"/>
      <w:pPr>
        <w:ind w:left="2880" w:hanging="360"/>
      </w:pPr>
      <w:rPr>
        <w:rFonts w:ascii="Symbol" w:hAnsi="Symbol" w:hint="default"/>
      </w:rPr>
    </w:lvl>
    <w:lvl w:ilvl="4" w:tplc="CE869E4A">
      <w:start w:val="1"/>
      <w:numFmt w:val="bullet"/>
      <w:lvlText w:val="o"/>
      <w:lvlJc w:val="left"/>
      <w:pPr>
        <w:ind w:left="3600" w:hanging="360"/>
      </w:pPr>
      <w:rPr>
        <w:rFonts w:ascii="Courier New" w:hAnsi="Courier New" w:hint="default"/>
      </w:rPr>
    </w:lvl>
    <w:lvl w:ilvl="5" w:tplc="F7C28FA6">
      <w:start w:val="1"/>
      <w:numFmt w:val="bullet"/>
      <w:lvlText w:val=""/>
      <w:lvlJc w:val="left"/>
      <w:pPr>
        <w:ind w:left="4320" w:hanging="360"/>
      </w:pPr>
      <w:rPr>
        <w:rFonts w:ascii="Wingdings" w:hAnsi="Wingdings" w:hint="default"/>
      </w:rPr>
    </w:lvl>
    <w:lvl w:ilvl="6" w:tplc="7E66A404">
      <w:start w:val="1"/>
      <w:numFmt w:val="bullet"/>
      <w:lvlText w:val=""/>
      <w:lvlJc w:val="left"/>
      <w:pPr>
        <w:ind w:left="5040" w:hanging="360"/>
      </w:pPr>
      <w:rPr>
        <w:rFonts w:ascii="Symbol" w:hAnsi="Symbol" w:hint="default"/>
      </w:rPr>
    </w:lvl>
    <w:lvl w:ilvl="7" w:tplc="BF8877D4">
      <w:start w:val="1"/>
      <w:numFmt w:val="bullet"/>
      <w:lvlText w:val="o"/>
      <w:lvlJc w:val="left"/>
      <w:pPr>
        <w:ind w:left="5760" w:hanging="360"/>
      </w:pPr>
      <w:rPr>
        <w:rFonts w:ascii="Courier New" w:hAnsi="Courier New" w:hint="default"/>
      </w:rPr>
    </w:lvl>
    <w:lvl w:ilvl="8" w:tplc="7B38A8C2">
      <w:start w:val="1"/>
      <w:numFmt w:val="bullet"/>
      <w:lvlText w:val=""/>
      <w:lvlJc w:val="left"/>
      <w:pPr>
        <w:ind w:left="6480" w:hanging="360"/>
      </w:pPr>
      <w:rPr>
        <w:rFonts w:ascii="Wingdings" w:hAnsi="Wingdings" w:hint="default"/>
      </w:rPr>
    </w:lvl>
  </w:abstractNum>
  <w:abstractNum w:abstractNumId="18" w15:restartNumberingAfterBreak="0">
    <w:nsid w:val="47856EEE"/>
    <w:multiLevelType w:val="hybridMultilevel"/>
    <w:tmpl w:val="41C0F8A8"/>
    <w:lvl w:ilvl="0" w:tplc="CA7A45DE">
      <w:start w:val="1"/>
      <w:numFmt w:val="bullet"/>
      <w:lvlText w:val=""/>
      <w:lvlJc w:val="left"/>
      <w:pPr>
        <w:ind w:left="1077" w:hanging="360"/>
      </w:pPr>
      <w:rPr>
        <w:rFonts w:ascii="Symbol" w:hAnsi="Symbol" w:hint="default"/>
      </w:rPr>
    </w:lvl>
    <w:lvl w:ilvl="1" w:tplc="BB821294">
      <w:start w:val="1"/>
      <w:numFmt w:val="bullet"/>
      <w:lvlText w:val="o"/>
      <w:lvlJc w:val="left"/>
      <w:pPr>
        <w:ind w:left="1440" w:hanging="360"/>
      </w:pPr>
      <w:rPr>
        <w:rFonts w:ascii="Courier New" w:hAnsi="Courier New" w:hint="default"/>
      </w:rPr>
    </w:lvl>
    <w:lvl w:ilvl="2" w:tplc="20604DC6">
      <w:start w:val="1"/>
      <w:numFmt w:val="bullet"/>
      <w:lvlText w:val=""/>
      <w:lvlJc w:val="left"/>
      <w:pPr>
        <w:ind w:left="2160" w:hanging="360"/>
      </w:pPr>
      <w:rPr>
        <w:rFonts w:ascii="Wingdings" w:hAnsi="Wingdings" w:hint="default"/>
      </w:rPr>
    </w:lvl>
    <w:lvl w:ilvl="3" w:tplc="24B23872">
      <w:start w:val="1"/>
      <w:numFmt w:val="bullet"/>
      <w:lvlText w:val=""/>
      <w:lvlJc w:val="left"/>
      <w:pPr>
        <w:ind w:left="2880" w:hanging="360"/>
      </w:pPr>
      <w:rPr>
        <w:rFonts w:ascii="Symbol" w:hAnsi="Symbol" w:hint="default"/>
      </w:rPr>
    </w:lvl>
    <w:lvl w:ilvl="4" w:tplc="E4C265A6">
      <w:start w:val="1"/>
      <w:numFmt w:val="bullet"/>
      <w:lvlText w:val="o"/>
      <w:lvlJc w:val="left"/>
      <w:pPr>
        <w:ind w:left="3600" w:hanging="360"/>
      </w:pPr>
      <w:rPr>
        <w:rFonts w:ascii="Courier New" w:hAnsi="Courier New" w:hint="default"/>
      </w:rPr>
    </w:lvl>
    <w:lvl w:ilvl="5" w:tplc="188293DE">
      <w:start w:val="1"/>
      <w:numFmt w:val="bullet"/>
      <w:lvlText w:val=""/>
      <w:lvlJc w:val="left"/>
      <w:pPr>
        <w:ind w:left="4320" w:hanging="360"/>
      </w:pPr>
      <w:rPr>
        <w:rFonts w:ascii="Wingdings" w:hAnsi="Wingdings" w:hint="default"/>
      </w:rPr>
    </w:lvl>
    <w:lvl w:ilvl="6" w:tplc="0FAA5586">
      <w:start w:val="1"/>
      <w:numFmt w:val="bullet"/>
      <w:lvlText w:val=""/>
      <w:lvlJc w:val="left"/>
      <w:pPr>
        <w:ind w:left="5040" w:hanging="360"/>
      </w:pPr>
      <w:rPr>
        <w:rFonts w:ascii="Symbol" w:hAnsi="Symbol" w:hint="default"/>
      </w:rPr>
    </w:lvl>
    <w:lvl w:ilvl="7" w:tplc="7C3A2116">
      <w:start w:val="1"/>
      <w:numFmt w:val="bullet"/>
      <w:lvlText w:val="o"/>
      <w:lvlJc w:val="left"/>
      <w:pPr>
        <w:ind w:left="5760" w:hanging="360"/>
      </w:pPr>
      <w:rPr>
        <w:rFonts w:ascii="Courier New" w:hAnsi="Courier New" w:hint="default"/>
      </w:rPr>
    </w:lvl>
    <w:lvl w:ilvl="8" w:tplc="CC485BB2">
      <w:start w:val="1"/>
      <w:numFmt w:val="bullet"/>
      <w:lvlText w:val=""/>
      <w:lvlJc w:val="left"/>
      <w:pPr>
        <w:ind w:left="6480" w:hanging="360"/>
      </w:pPr>
      <w:rPr>
        <w:rFonts w:ascii="Wingdings" w:hAnsi="Wingdings" w:hint="default"/>
      </w:rPr>
    </w:lvl>
  </w:abstractNum>
  <w:abstractNum w:abstractNumId="19" w15:restartNumberingAfterBreak="0">
    <w:nsid w:val="4E0C17E1"/>
    <w:multiLevelType w:val="hybridMultilevel"/>
    <w:tmpl w:val="5D40CC8A"/>
    <w:lvl w:ilvl="0" w:tplc="4B3A6356">
      <w:start w:val="1"/>
      <w:numFmt w:val="bullet"/>
      <w:lvlText w:val=""/>
      <w:lvlJc w:val="left"/>
      <w:pPr>
        <w:ind w:left="720" w:hanging="360"/>
      </w:pPr>
      <w:rPr>
        <w:rFonts w:ascii="Symbol" w:hAnsi="Symbol" w:hint="default"/>
      </w:rPr>
    </w:lvl>
    <w:lvl w:ilvl="1" w:tplc="55FE4282">
      <w:start w:val="1"/>
      <w:numFmt w:val="bullet"/>
      <w:lvlText w:val="o"/>
      <w:lvlJc w:val="left"/>
      <w:pPr>
        <w:ind w:left="1440" w:hanging="360"/>
      </w:pPr>
      <w:rPr>
        <w:rFonts w:ascii="Courier New" w:hAnsi="Courier New" w:hint="default"/>
      </w:rPr>
    </w:lvl>
    <w:lvl w:ilvl="2" w:tplc="F85C80DE">
      <w:start w:val="1"/>
      <w:numFmt w:val="bullet"/>
      <w:lvlText w:val=""/>
      <w:lvlJc w:val="left"/>
      <w:pPr>
        <w:ind w:left="2160" w:hanging="360"/>
      </w:pPr>
      <w:rPr>
        <w:rFonts w:ascii="Wingdings" w:hAnsi="Wingdings" w:hint="default"/>
      </w:rPr>
    </w:lvl>
    <w:lvl w:ilvl="3" w:tplc="420AC7D0">
      <w:start w:val="1"/>
      <w:numFmt w:val="bullet"/>
      <w:lvlText w:val=""/>
      <w:lvlJc w:val="left"/>
      <w:pPr>
        <w:ind w:left="2880" w:hanging="360"/>
      </w:pPr>
      <w:rPr>
        <w:rFonts w:ascii="Symbol" w:hAnsi="Symbol" w:hint="default"/>
      </w:rPr>
    </w:lvl>
    <w:lvl w:ilvl="4" w:tplc="EEEEDB3E">
      <w:start w:val="1"/>
      <w:numFmt w:val="bullet"/>
      <w:lvlText w:val="o"/>
      <w:lvlJc w:val="left"/>
      <w:pPr>
        <w:ind w:left="3600" w:hanging="360"/>
      </w:pPr>
      <w:rPr>
        <w:rFonts w:ascii="Courier New" w:hAnsi="Courier New" w:hint="default"/>
      </w:rPr>
    </w:lvl>
    <w:lvl w:ilvl="5" w:tplc="5B403908">
      <w:start w:val="1"/>
      <w:numFmt w:val="bullet"/>
      <w:lvlText w:val=""/>
      <w:lvlJc w:val="left"/>
      <w:pPr>
        <w:ind w:left="4320" w:hanging="360"/>
      </w:pPr>
      <w:rPr>
        <w:rFonts w:ascii="Wingdings" w:hAnsi="Wingdings" w:hint="default"/>
      </w:rPr>
    </w:lvl>
    <w:lvl w:ilvl="6" w:tplc="628E6B2E">
      <w:start w:val="1"/>
      <w:numFmt w:val="bullet"/>
      <w:lvlText w:val=""/>
      <w:lvlJc w:val="left"/>
      <w:pPr>
        <w:ind w:left="5040" w:hanging="360"/>
      </w:pPr>
      <w:rPr>
        <w:rFonts w:ascii="Symbol" w:hAnsi="Symbol" w:hint="default"/>
      </w:rPr>
    </w:lvl>
    <w:lvl w:ilvl="7" w:tplc="44BE86D2">
      <w:start w:val="1"/>
      <w:numFmt w:val="bullet"/>
      <w:lvlText w:val="o"/>
      <w:lvlJc w:val="left"/>
      <w:pPr>
        <w:ind w:left="5760" w:hanging="360"/>
      </w:pPr>
      <w:rPr>
        <w:rFonts w:ascii="Courier New" w:hAnsi="Courier New" w:hint="default"/>
      </w:rPr>
    </w:lvl>
    <w:lvl w:ilvl="8" w:tplc="8F4E4472">
      <w:start w:val="1"/>
      <w:numFmt w:val="bullet"/>
      <w:lvlText w:val=""/>
      <w:lvlJc w:val="left"/>
      <w:pPr>
        <w:ind w:left="6480" w:hanging="360"/>
      </w:pPr>
      <w:rPr>
        <w:rFonts w:ascii="Wingdings" w:hAnsi="Wingdings" w:hint="default"/>
      </w:rPr>
    </w:lvl>
  </w:abstractNum>
  <w:abstractNum w:abstractNumId="20" w15:restartNumberingAfterBreak="0">
    <w:nsid w:val="4E4F9960"/>
    <w:multiLevelType w:val="hybridMultilevel"/>
    <w:tmpl w:val="0F3CBFB4"/>
    <w:lvl w:ilvl="0" w:tplc="F11A3480">
      <w:start w:val="1"/>
      <w:numFmt w:val="bullet"/>
      <w:lvlText w:val=""/>
      <w:lvlJc w:val="left"/>
      <w:pPr>
        <w:ind w:left="720" w:hanging="360"/>
      </w:pPr>
      <w:rPr>
        <w:rFonts w:ascii="Symbol" w:hAnsi="Symbol" w:hint="default"/>
      </w:rPr>
    </w:lvl>
    <w:lvl w:ilvl="1" w:tplc="A1AE268C">
      <w:start w:val="1"/>
      <w:numFmt w:val="bullet"/>
      <w:lvlText w:val="o"/>
      <w:lvlJc w:val="left"/>
      <w:pPr>
        <w:ind w:left="1440" w:hanging="360"/>
      </w:pPr>
      <w:rPr>
        <w:rFonts w:ascii="Courier New" w:hAnsi="Courier New" w:hint="default"/>
      </w:rPr>
    </w:lvl>
    <w:lvl w:ilvl="2" w:tplc="30C8B64A">
      <w:start w:val="1"/>
      <w:numFmt w:val="bullet"/>
      <w:lvlText w:val=""/>
      <w:lvlJc w:val="left"/>
      <w:pPr>
        <w:ind w:left="2160" w:hanging="360"/>
      </w:pPr>
      <w:rPr>
        <w:rFonts w:ascii="Wingdings" w:hAnsi="Wingdings" w:hint="default"/>
      </w:rPr>
    </w:lvl>
    <w:lvl w:ilvl="3" w:tplc="C4127F48">
      <w:start w:val="1"/>
      <w:numFmt w:val="bullet"/>
      <w:lvlText w:val=""/>
      <w:lvlJc w:val="left"/>
      <w:pPr>
        <w:ind w:left="2880" w:hanging="360"/>
      </w:pPr>
      <w:rPr>
        <w:rFonts w:ascii="Symbol" w:hAnsi="Symbol" w:hint="default"/>
      </w:rPr>
    </w:lvl>
    <w:lvl w:ilvl="4" w:tplc="8C4CBF34">
      <w:start w:val="1"/>
      <w:numFmt w:val="bullet"/>
      <w:lvlText w:val="o"/>
      <w:lvlJc w:val="left"/>
      <w:pPr>
        <w:ind w:left="3600" w:hanging="360"/>
      </w:pPr>
      <w:rPr>
        <w:rFonts w:ascii="Courier New" w:hAnsi="Courier New" w:hint="default"/>
      </w:rPr>
    </w:lvl>
    <w:lvl w:ilvl="5" w:tplc="C03E8B64">
      <w:start w:val="1"/>
      <w:numFmt w:val="bullet"/>
      <w:lvlText w:val=""/>
      <w:lvlJc w:val="left"/>
      <w:pPr>
        <w:ind w:left="4320" w:hanging="360"/>
      </w:pPr>
      <w:rPr>
        <w:rFonts w:ascii="Wingdings" w:hAnsi="Wingdings" w:hint="default"/>
      </w:rPr>
    </w:lvl>
    <w:lvl w:ilvl="6" w:tplc="1B2856D0">
      <w:start w:val="1"/>
      <w:numFmt w:val="bullet"/>
      <w:lvlText w:val=""/>
      <w:lvlJc w:val="left"/>
      <w:pPr>
        <w:ind w:left="5040" w:hanging="360"/>
      </w:pPr>
      <w:rPr>
        <w:rFonts w:ascii="Symbol" w:hAnsi="Symbol" w:hint="default"/>
      </w:rPr>
    </w:lvl>
    <w:lvl w:ilvl="7" w:tplc="CD76C094">
      <w:start w:val="1"/>
      <w:numFmt w:val="bullet"/>
      <w:lvlText w:val="o"/>
      <w:lvlJc w:val="left"/>
      <w:pPr>
        <w:ind w:left="5760" w:hanging="360"/>
      </w:pPr>
      <w:rPr>
        <w:rFonts w:ascii="Courier New" w:hAnsi="Courier New" w:hint="default"/>
      </w:rPr>
    </w:lvl>
    <w:lvl w:ilvl="8" w:tplc="79042902">
      <w:start w:val="1"/>
      <w:numFmt w:val="bullet"/>
      <w:lvlText w:val=""/>
      <w:lvlJc w:val="left"/>
      <w:pPr>
        <w:ind w:left="6480" w:hanging="360"/>
      </w:pPr>
      <w:rPr>
        <w:rFonts w:ascii="Wingdings" w:hAnsi="Wingdings" w:hint="default"/>
      </w:rPr>
    </w:lvl>
  </w:abstractNum>
  <w:abstractNum w:abstractNumId="21" w15:restartNumberingAfterBreak="0">
    <w:nsid w:val="51CC0B73"/>
    <w:multiLevelType w:val="hybridMultilevel"/>
    <w:tmpl w:val="9710B7A8"/>
    <w:lvl w:ilvl="0" w:tplc="4B2C26EC">
      <w:start w:val="1"/>
      <w:numFmt w:val="bullet"/>
      <w:lvlText w:val=""/>
      <w:lvlJc w:val="left"/>
      <w:pPr>
        <w:ind w:left="720" w:hanging="360"/>
      </w:pPr>
      <w:rPr>
        <w:rFonts w:ascii="Symbol" w:hAnsi="Symbol" w:hint="default"/>
      </w:rPr>
    </w:lvl>
    <w:lvl w:ilvl="1" w:tplc="8396A67E">
      <w:start w:val="1"/>
      <w:numFmt w:val="bullet"/>
      <w:lvlText w:val="o"/>
      <w:lvlJc w:val="left"/>
      <w:pPr>
        <w:ind w:left="1440" w:hanging="360"/>
      </w:pPr>
      <w:rPr>
        <w:rFonts w:ascii="Courier New" w:hAnsi="Courier New" w:hint="default"/>
      </w:rPr>
    </w:lvl>
    <w:lvl w:ilvl="2" w:tplc="B6AC7148">
      <w:start w:val="1"/>
      <w:numFmt w:val="bullet"/>
      <w:lvlText w:val=""/>
      <w:lvlJc w:val="left"/>
      <w:pPr>
        <w:ind w:left="2160" w:hanging="360"/>
      </w:pPr>
      <w:rPr>
        <w:rFonts w:ascii="Wingdings" w:hAnsi="Wingdings" w:hint="default"/>
      </w:rPr>
    </w:lvl>
    <w:lvl w:ilvl="3" w:tplc="5D588A74">
      <w:start w:val="1"/>
      <w:numFmt w:val="bullet"/>
      <w:lvlText w:val=""/>
      <w:lvlJc w:val="left"/>
      <w:pPr>
        <w:ind w:left="2880" w:hanging="360"/>
      </w:pPr>
      <w:rPr>
        <w:rFonts w:ascii="Symbol" w:hAnsi="Symbol" w:hint="default"/>
      </w:rPr>
    </w:lvl>
    <w:lvl w:ilvl="4" w:tplc="F416B394">
      <w:start w:val="1"/>
      <w:numFmt w:val="bullet"/>
      <w:lvlText w:val="o"/>
      <w:lvlJc w:val="left"/>
      <w:pPr>
        <w:ind w:left="3600" w:hanging="360"/>
      </w:pPr>
      <w:rPr>
        <w:rFonts w:ascii="Courier New" w:hAnsi="Courier New" w:hint="default"/>
      </w:rPr>
    </w:lvl>
    <w:lvl w:ilvl="5" w:tplc="CD802048">
      <w:start w:val="1"/>
      <w:numFmt w:val="bullet"/>
      <w:lvlText w:val=""/>
      <w:lvlJc w:val="left"/>
      <w:pPr>
        <w:ind w:left="4320" w:hanging="360"/>
      </w:pPr>
      <w:rPr>
        <w:rFonts w:ascii="Wingdings" w:hAnsi="Wingdings" w:hint="default"/>
      </w:rPr>
    </w:lvl>
    <w:lvl w:ilvl="6" w:tplc="AD7289DC">
      <w:start w:val="1"/>
      <w:numFmt w:val="bullet"/>
      <w:lvlText w:val=""/>
      <w:lvlJc w:val="left"/>
      <w:pPr>
        <w:ind w:left="5040" w:hanging="360"/>
      </w:pPr>
      <w:rPr>
        <w:rFonts w:ascii="Symbol" w:hAnsi="Symbol" w:hint="default"/>
      </w:rPr>
    </w:lvl>
    <w:lvl w:ilvl="7" w:tplc="5AD05068">
      <w:start w:val="1"/>
      <w:numFmt w:val="bullet"/>
      <w:lvlText w:val="o"/>
      <w:lvlJc w:val="left"/>
      <w:pPr>
        <w:ind w:left="5760" w:hanging="360"/>
      </w:pPr>
      <w:rPr>
        <w:rFonts w:ascii="Courier New" w:hAnsi="Courier New" w:hint="default"/>
      </w:rPr>
    </w:lvl>
    <w:lvl w:ilvl="8" w:tplc="0DA4BC96">
      <w:start w:val="1"/>
      <w:numFmt w:val="bullet"/>
      <w:lvlText w:val=""/>
      <w:lvlJc w:val="left"/>
      <w:pPr>
        <w:ind w:left="6480" w:hanging="360"/>
      </w:pPr>
      <w:rPr>
        <w:rFonts w:ascii="Wingdings" w:hAnsi="Wingdings" w:hint="default"/>
      </w:rPr>
    </w:lvl>
  </w:abstractNum>
  <w:abstractNum w:abstractNumId="22" w15:restartNumberingAfterBreak="0">
    <w:nsid w:val="55332C3C"/>
    <w:multiLevelType w:val="hybridMultilevel"/>
    <w:tmpl w:val="FCF4A57E"/>
    <w:lvl w:ilvl="0" w:tplc="56EC2760">
      <w:start w:val="1"/>
      <w:numFmt w:val="bullet"/>
      <w:lvlText w:val=""/>
      <w:lvlJc w:val="left"/>
      <w:pPr>
        <w:ind w:left="1077" w:hanging="360"/>
      </w:pPr>
      <w:rPr>
        <w:rFonts w:ascii="Symbol" w:hAnsi="Symbol" w:hint="default"/>
      </w:rPr>
    </w:lvl>
    <w:lvl w:ilvl="1" w:tplc="E9FA9B96">
      <w:start w:val="1"/>
      <w:numFmt w:val="bullet"/>
      <w:lvlText w:val="o"/>
      <w:lvlJc w:val="left"/>
      <w:pPr>
        <w:ind w:left="1440" w:hanging="360"/>
      </w:pPr>
      <w:rPr>
        <w:rFonts w:ascii="Courier New" w:hAnsi="Courier New" w:hint="default"/>
      </w:rPr>
    </w:lvl>
    <w:lvl w:ilvl="2" w:tplc="49965550">
      <w:start w:val="1"/>
      <w:numFmt w:val="bullet"/>
      <w:lvlText w:val=""/>
      <w:lvlJc w:val="left"/>
      <w:pPr>
        <w:ind w:left="2160" w:hanging="360"/>
      </w:pPr>
      <w:rPr>
        <w:rFonts w:ascii="Wingdings" w:hAnsi="Wingdings" w:hint="default"/>
      </w:rPr>
    </w:lvl>
    <w:lvl w:ilvl="3" w:tplc="60B20D94">
      <w:start w:val="1"/>
      <w:numFmt w:val="bullet"/>
      <w:lvlText w:val=""/>
      <w:lvlJc w:val="left"/>
      <w:pPr>
        <w:ind w:left="2880" w:hanging="360"/>
      </w:pPr>
      <w:rPr>
        <w:rFonts w:ascii="Symbol" w:hAnsi="Symbol" w:hint="default"/>
      </w:rPr>
    </w:lvl>
    <w:lvl w:ilvl="4" w:tplc="5C86D75C">
      <w:start w:val="1"/>
      <w:numFmt w:val="bullet"/>
      <w:lvlText w:val="o"/>
      <w:lvlJc w:val="left"/>
      <w:pPr>
        <w:ind w:left="3600" w:hanging="360"/>
      </w:pPr>
      <w:rPr>
        <w:rFonts w:ascii="Courier New" w:hAnsi="Courier New" w:hint="default"/>
      </w:rPr>
    </w:lvl>
    <w:lvl w:ilvl="5" w:tplc="64F200E4">
      <w:start w:val="1"/>
      <w:numFmt w:val="bullet"/>
      <w:lvlText w:val=""/>
      <w:lvlJc w:val="left"/>
      <w:pPr>
        <w:ind w:left="4320" w:hanging="360"/>
      </w:pPr>
      <w:rPr>
        <w:rFonts w:ascii="Wingdings" w:hAnsi="Wingdings" w:hint="default"/>
      </w:rPr>
    </w:lvl>
    <w:lvl w:ilvl="6" w:tplc="A4FE329C">
      <w:start w:val="1"/>
      <w:numFmt w:val="bullet"/>
      <w:lvlText w:val=""/>
      <w:lvlJc w:val="left"/>
      <w:pPr>
        <w:ind w:left="5040" w:hanging="360"/>
      </w:pPr>
      <w:rPr>
        <w:rFonts w:ascii="Symbol" w:hAnsi="Symbol" w:hint="default"/>
      </w:rPr>
    </w:lvl>
    <w:lvl w:ilvl="7" w:tplc="179896B8">
      <w:start w:val="1"/>
      <w:numFmt w:val="bullet"/>
      <w:lvlText w:val="o"/>
      <w:lvlJc w:val="left"/>
      <w:pPr>
        <w:ind w:left="5760" w:hanging="360"/>
      </w:pPr>
      <w:rPr>
        <w:rFonts w:ascii="Courier New" w:hAnsi="Courier New" w:hint="default"/>
      </w:rPr>
    </w:lvl>
    <w:lvl w:ilvl="8" w:tplc="A4C6F0F6">
      <w:start w:val="1"/>
      <w:numFmt w:val="bullet"/>
      <w:lvlText w:val=""/>
      <w:lvlJc w:val="left"/>
      <w:pPr>
        <w:ind w:left="6480" w:hanging="360"/>
      </w:pPr>
      <w:rPr>
        <w:rFonts w:ascii="Wingdings" w:hAnsi="Wingdings" w:hint="default"/>
      </w:rPr>
    </w:lvl>
  </w:abstractNum>
  <w:abstractNum w:abstractNumId="23" w15:restartNumberingAfterBreak="0">
    <w:nsid w:val="5AA86B79"/>
    <w:multiLevelType w:val="hybridMultilevel"/>
    <w:tmpl w:val="E1AE5874"/>
    <w:lvl w:ilvl="0" w:tplc="ECFE6EB0">
      <w:start w:val="1"/>
      <w:numFmt w:val="decimal"/>
      <w:lvlText w:val="%1."/>
      <w:lvlJc w:val="left"/>
      <w:pPr>
        <w:ind w:left="1080" w:hanging="360"/>
      </w:pPr>
    </w:lvl>
    <w:lvl w:ilvl="1" w:tplc="BEA8D494">
      <w:start w:val="1"/>
      <w:numFmt w:val="lowerLetter"/>
      <w:lvlText w:val="%2."/>
      <w:lvlJc w:val="left"/>
      <w:pPr>
        <w:ind w:left="1800" w:hanging="360"/>
      </w:pPr>
    </w:lvl>
    <w:lvl w:ilvl="2" w:tplc="D8CC935A">
      <w:start w:val="1"/>
      <w:numFmt w:val="lowerRoman"/>
      <w:lvlText w:val="%3."/>
      <w:lvlJc w:val="right"/>
      <w:pPr>
        <w:ind w:left="2520" w:hanging="180"/>
      </w:pPr>
    </w:lvl>
    <w:lvl w:ilvl="3" w:tplc="782CA532">
      <w:start w:val="1"/>
      <w:numFmt w:val="decimal"/>
      <w:lvlText w:val="%4."/>
      <w:lvlJc w:val="left"/>
      <w:pPr>
        <w:ind w:left="3240" w:hanging="360"/>
      </w:pPr>
    </w:lvl>
    <w:lvl w:ilvl="4" w:tplc="D8A48DC6">
      <w:start w:val="1"/>
      <w:numFmt w:val="lowerLetter"/>
      <w:lvlText w:val="%5."/>
      <w:lvlJc w:val="left"/>
      <w:pPr>
        <w:ind w:left="3960" w:hanging="360"/>
      </w:pPr>
    </w:lvl>
    <w:lvl w:ilvl="5" w:tplc="6832A70A">
      <w:start w:val="1"/>
      <w:numFmt w:val="lowerRoman"/>
      <w:lvlText w:val="%6."/>
      <w:lvlJc w:val="right"/>
      <w:pPr>
        <w:ind w:left="4680" w:hanging="180"/>
      </w:pPr>
    </w:lvl>
    <w:lvl w:ilvl="6" w:tplc="AD0E5DA0">
      <w:start w:val="1"/>
      <w:numFmt w:val="decimal"/>
      <w:lvlText w:val="%7."/>
      <w:lvlJc w:val="left"/>
      <w:pPr>
        <w:ind w:left="5400" w:hanging="360"/>
      </w:pPr>
    </w:lvl>
    <w:lvl w:ilvl="7" w:tplc="3F3AF898">
      <w:start w:val="1"/>
      <w:numFmt w:val="lowerLetter"/>
      <w:lvlText w:val="%8."/>
      <w:lvlJc w:val="left"/>
      <w:pPr>
        <w:ind w:left="6120" w:hanging="360"/>
      </w:pPr>
    </w:lvl>
    <w:lvl w:ilvl="8" w:tplc="6D944102">
      <w:start w:val="1"/>
      <w:numFmt w:val="lowerRoman"/>
      <w:lvlText w:val="%9."/>
      <w:lvlJc w:val="right"/>
      <w:pPr>
        <w:ind w:left="6840" w:hanging="180"/>
      </w:pPr>
    </w:lvl>
  </w:abstractNum>
  <w:abstractNum w:abstractNumId="24" w15:restartNumberingAfterBreak="0">
    <w:nsid w:val="6183CCE7"/>
    <w:multiLevelType w:val="hybridMultilevel"/>
    <w:tmpl w:val="A4F27956"/>
    <w:lvl w:ilvl="0" w:tplc="729AEC6A">
      <w:start w:val="1"/>
      <w:numFmt w:val="bullet"/>
      <w:lvlText w:val=""/>
      <w:lvlJc w:val="left"/>
      <w:pPr>
        <w:ind w:left="720" w:hanging="360"/>
      </w:pPr>
      <w:rPr>
        <w:rFonts w:ascii="Symbol" w:hAnsi="Symbol" w:hint="default"/>
      </w:rPr>
    </w:lvl>
    <w:lvl w:ilvl="1" w:tplc="2C982F34">
      <w:start w:val="1"/>
      <w:numFmt w:val="bullet"/>
      <w:lvlText w:val="o"/>
      <w:lvlJc w:val="left"/>
      <w:pPr>
        <w:ind w:left="1440" w:hanging="360"/>
      </w:pPr>
      <w:rPr>
        <w:rFonts w:ascii="Courier New" w:hAnsi="Courier New" w:hint="default"/>
      </w:rPr>
    </w:lvl>
    <w:lvl w:ilvl="2" w:tplc="39B896D6">
      <w:start w:val="1"/>
      <w:numFmt w:val="bullet"/>
      <w:lvlText w:val=""/>
      <w:lvlJc w:val="left"/>
      <w:pPr>
        <w:ind w:left="2160" w:hanging="360"/>
      </w:pPr>
      <w:rPr>
        <w:rFonts w:ascii="Wingdings" w:hAnsi="Wingdings" w:hint="default"/>
      </w:rPr>
    </w:lvl>
    <w:lvl w:ilvl="3" w:tplc="F39AE28A">
      <w:start w:val="1"/>
      <w:numFmt w:val="bullet"/>
      <w:lvlText w:val=""/>
      <w:lvlJc w:val="left"/>
      <w:pPr>
        <w:ind w:left="2880" w:hanging="360"/>
      </w:pPr>
      <w:rPr>
        <w:rFonts w:ascii="Symbol" w:hAnsi="Symbol" w:hint="default"/>
      </w:rPr>
    </w:lvl>
    <w:lvl w:ilvl="4" w:tplc="847C0ACA">
      <w:start w:val="1"/>
      <w:numFmt w:val="bullet"/>
      <w:lvlText w:val="o"/>
      <w:lvlJc w:val="left"/>
      <w:pPr>
        <w:ind w:left="3600" w:hanging="360"/>
      </w:pPr>
      <w:rPr>
        <w:rFonts w:ascii="Courier New" w:hAnsi="Courier New" w:hint="default"/>
      </w:rPr>
    </w:lvl>
    <w:lvl w:ilvl="5" w:tplc="299CA264">
      <w:start w:val="1"/>
      <w:numFmt w:val="bullet"/>
      <w:lvlText w:val=""/>
      <w:lvlJc w:val="left"/>
      <w:pPr>
        <w:ind w:left="4320" w:hanging="360"/>
      </w:pPr>
      <w:rPr>
        <w:rFonts w:ascii="Wingdings" w:hAnsi="Wingdings" w:hint="default"/>
      </w:rPr>
    </w:lvl>
    <w:lvl w:ilvl="6" w:tplc="4F828B60">
      <w:start w:val="1"/>
      <w:numFmt w:val="bullet"/>
      <w:lvlText w:val=""/>
      <w:lvlJc w:val="left"/>
      <w:pPr>
        <w:ind w:left="5040" w:hanging="360"/>
      </w:pPr>
      <w:rPr>
        <w:rFonts w:ascii="Symbol" w:hAnsi="Symbol" w:hint="default"/>
      </w:rPr>
    </w:lvl>
    <w:lvl w:ilvl="7" w:tplc="61E644D2">
      <w:start w:val="1"/>
      <w:numFmt w:val="bullet"/>
      <w:lvlText w:val="o"/>
      <w:lvlJc w:val="left"/>
      <w:pPr>
        <w:ind w:left="5760" w:hanging="360"/>
      </w:pPr>
      <w:rPr>
        <w:rFonts w:ascii="Courier New" w:hAnsi="Courier New" w:hint="default"/>
      </w:rPr>
    </w:lvl>
    <w:lvl w:ilvl="8" w:tplc="8FCAD850">
      <w:start w:val="1"/>
      <w:numFmt w:val="bullet"/>
      <w:lvlText w:val=""/>
      <w:lvlJc w:val="left"/>
      <w:pPr>
        <w:ind w:left="6480" w:hanging="360"/>
      </w:pPr>
      <w:rPr>
        <w:rFonts w:ascii="Wingdings" w:hAnsi="Wingdings" w:hint="default"/>
      </w:rPr>
    </w:lvl>
  </w:abstractNum>
  <w:abstractNum w:abstractNumId="25" w15:restartNumberingAfterBreak="0">
    <w:nsid w:val="61C28893"/>
    <w:multiLevelType w:val="hybridMultilevel"/>
    <w:tmpl w:val="C6BA8384"/>
    <w:lvl w:ilvl="0" w:tplc="BF5E0D1E">
      <w:start w:val="1"/>
      <w:numFmt w:val="decimal"/>
      <w:lvlText w:val="%1."/>
      <w:lvlJc w:val="left"/>
      <w:pPr>
        <w:ind w:left="720" w:hanging="360"/>
      </w:pPr>
    </w:lvl>
    <w:lvl w:ilvl="1" w:tplc="B1F0B3E2">
      <w:start w:val="1"/>
      <w:numFmt w:val="lowerLetter"/>
      <w:lvlText w:val="%2."/>
      <w:lvlJc w:val="left"/>
      <w:pPr>
        <w:ind w:left="1440" w:hanging="360"/>
      </w:pPr>
    </w:lvl>
    <w:lvl w:ilvl="2" w:tplc="764233B0">
      <w:start w:val="1"/>
      <w:numFmt w:val="lowerRoman"/>
      <w:lvlText w:val="%3."/>
      <w:lvlJc w:val="right"/>
      <w:pPr>
        <w:ind w:left="2160" w:hanging="180"/>
      </w:pPr>
    </w:lvl>
    <w:lvl w:ilvl="3" w:tplc="508C961A">
      <w:start w:val="1"/>
      <w:numFmt w:val="decimal"/>
      <w:lvlText w:val="%4."/>
      <w:lvlJc w:val="left"/>
      <w:pPr>
        <w:ind w:left="2880" w:hanging="360"/>
      </w:pPr>
    </w:lvl>
    <w:lvl w:ilvl="4" w:tplc="D9A2A086">
      <w:start w:val="1"/>
      <w:numFmt w:val="lowerLetter"/>
      <w:lvlText w:val="%5."/>
      <w:lvlJc w:val="left"/>
      <w:pPr>
        <w:ind w:left="3600" w:hanging="360"/>
      </w:pPr>
    </w:lvl>
    <w:lvl w:ilvl="5" w:tplc="AE58FC9A">
      <w:start w:val="1"/>
      <w:numFmt w:val="lowerRoman"/>
      <w:lvlText w:val="%6."/>
      <w:lvlJc w:val="right"/>
      <w:pPr>
        <w:ind w:left="4320" w:hanging="180"/>
      </w:pPr>
    </w:lvl>
    <w:lvl w:ilvl="6" w:tplc="255A74C8">
      <w:start w:val="1"/>
      <w:numFmt w:val="decimal"/>
      <w:lvlText w:val="%7."/>
      <w:lvlJc w:val="left"/>
      <w:pPr>
        <w:ind w:left="5040" w:hanging="360"/>
      </w:pPr>
    </w:lvl>
    <w:lvl w:ilvl="7" w:tplc="9C9E052C">
      <w:start w:val="1"/>
      <w:numFmt w:val="lowerLetter"/>
      <w:lvlText w:val="%8."/>
      <w:lvlJc w:val="left"/>
      <w:pPr>
        <w:ind w:left="5760" w:hanging="360"/>
      </w:pPr>
    </w:lvl>
    <w:lvl w:ilvl="8" w:tplc="B4A488B2">
      <w:start w:val="1"/>
      <w:numFmt w:val="lowerRoman"/>
      <w:lvlText w:val="%9."/>
      <w:lvlJc w:val="right"/>
      <w:pPr>
        <w:ind w:left="6480" w:hanging="180"/>
      </w:pPr>
    </w:lvl>
  </w:abstractNum>
  <w:abstractNum w:abstractNumId="26" w15:restartNumberingAfterBreak="0">
    <w:nsid w:val="67D6B8ED"/>
    <w:multiLevelType w:val="hybridMultilevel"/>
    <w:tmpl w:val="D982EED0"/>
    <w:lvl w:ilvl="0" w:tplc="3A5EBC56">
      <w:start w:val="1"/>
      <w:numFmt w:val="bullet"/>
      <w:lvlText w:val=""/>
      <w:lvlJc w:val="left"/>
      <w:pPr>
        <w:ind w:left="1800" w:hanging="360"/>
      </w:pPr>
      <w:rPr>
        <w:rFonts w:ascii="Symbol" w:hAnsi="Symbol" w:hint="default"/>
      </w:rPr>
    </w:lvl>
    <w:lvl w:ilvl="1" w:tplc="A08CA6D6">
      <w:start w:val="1"/>
      <w:numFmt w:val="bullet"/>
      <w:lvlText w:val="o"/>
      <w:lvlJc w:val="left"/>
      <w:pPr>
        <w:ind w:left="2520" w:hanging="360"/>
      </w:pPr>
      <w:rPr>
        <w:rFonts w:ascii="Courier New" w:hAnsi="Courier New" w:hint="default"/>
      </w:rPr>
    </w:lvl>
    <w:lvl w:ilvl="2" w:tplc="CC94CBE4">
      <w:start w:val="1"/>
      <w:numFmt w:val="bullet"/>
      <w:lvlText w:val=""/>
      <w:lvlJc w:val="left"/>
      <w:pPr>
        <w:ind w:left="3240" w:hanging="360"/>
      </w:pPr>
      <w:rPr>
        <w:rFonts w:ascii="Wingdings" w:hAnsi="Wingdings" w:hint="default"/>
      </w:rPr>
    </w:lvl>
    <w:lvl w:ilvl="3" w:tplc="69264AB0">
      <w:start w:val="1"/>
      <w:numFmt w:val="bullet"/>
      <w:lvlText w:val=""/>
      <w:lvlJc w:val="left"/>
      <w:pPr>
        <w:ind w:left="3960" w:hanging="360"/>
      </w:pPr>
      <w:rPr>
        <w:rFonts w:ascii="Symbol" w:hAnsi="Symbol" w:hint="default"/>
      </w:rPr>
    </w:lvl>
    <w:lvl w:ilvl="4" w:tplc="90940B50">
      <w:start w:val="1"/>
      <w:numFmt w:val="bullet"/>
      <w:lvlText w:val="o"/>
      <w:lvlJc w:val="left"/>
      <w:pPr>
        <w:ind w:left="4680" w:hanging="360"/>
      </w:pPr>
      <w:rPr>
        <w:rFonts w:ascii="Courier New" w:hAnsi="Courier New" w:hint="default"/>
      </w:rPr>
    </w:lvl>
    <w:lvl w:ilvl="5" w:tplc="3F2A77E8">
      <w:start w:val="1"/>
      <w:numFmt w:val="bullet"/>
      <w:lvlText w:val=""/>
      <w:lvlJc w:val="left"/>
      <w:pPr>
        <w:ind w:left="5400" w:hanging="360"/>
      </w:pPr>
      <w:rPr>
        <w:rFonts w:ascii="Wingdings" w:hAnsi="Wingdings" w:hint="default"/>
      </w:rPr>
    </w:lvl>
    <w:lvl w:ilvl="6" w:tplc="6E4CC0FA">
      <w:start w:val="1"/>
      <w:numFmt w:val="bullet"/>
      <w:lvlText w:val=""/>
      <w:lvlJc w:val="left"/>
      <w:pPr>
        <w:ind w:left="6120" w:hanging="360"/>
      </w:pPr>
      <w:rPr>
        <w:rFonts w:ascii="Symbol" w:hAnsi="Symbol" w:hint="default"/>
      </w:rPr>
    </w:lvl>
    <w:lvl w:ilvl="7" w:tplc="B9EADC56">
      <w:start w:val="1"/>
      <w:numFmt w:val="bullet"/>
      <w:lvlText w:val="o"/>
      <w:lvlJc w:val="left"/>
      <w:pPr>
        <w:ind w:left="6840" w:hanging="360"/>
      </w:pPr>
      <w:rPr>
        <w:rFonts w:ascii="Courier New" w:hAnsi="Courier New" w:hint="default"/>
      </w:rPr>
    </w:lvl>
    <w:lvl w:ilvl="8" w:tplc="4990AED6">
      <w:start w:val="1"/>
      <w:numFmt w:val="bullet"/>
      <w:lvlText w:val=""/>
      <w:lvlJc w:val="left"/>
      <w:pPr>
        <w:ind w:left="7560" w:hanging="360"/>
      </w:pPr>
      <w:rPr>
        <w:rFonts w:ascii="Wingdings" w:hAnsi="Wingdings" w:hint="default"/>
      </w:rPr>
    </w:lvl>
  </w:abstractNum>
  <w:abstractNum w:abstractNumId="27" w15:restartNumberingAfterBreak="0">
    <w:nsid w:val="6D3B56E8"/>
    <w:multiLevelType w:val="hybridMultilevel"/>
    <w:tmpl w:val="2758B81E"/>
    <w:lvl w:ilvl="0" w:tplc="D8966CB4">
      <w:start w:val="1"/>
      <w:numFmt w:val="bullet"/>
      <w:lvlText w:val=""/>
      <w:lvlJc w:val="left"/>
      <w:pPr>
        <w:ind w:left="720" w:hanging="360"/>
      </w:pPr>
      <w:rPr>
        <w:rFonts w:ascii="Symbol" w:hAnsi="Symbol" w:hint="default"/>
      </w:rPr>
    </w:lvl>
    <w:lvl w:ilvl="1" w:tplc="C79EA672">
      <w:start w:val="1"/>
      <w:numFmt w:val="bullet"/>
      <w:lvlText w:val="o"/>
      <w:lvlJc w:val="left"/>
      <w:pPr>
        <w:ind w:left="1440" w:hanging="360"/>
      </w:pPr>
      <w:rPr>
        <w:rFonts w:ascii="Courier New" w:hAnsi="Courier New" w:hint="default"/>
      </w:rPr>
    </w:lvl>
    <w:lvl w:ilvl="2" w:tplc="D158C81E">
      <w:start w:val="1"/>
      <w:numFmt w:val="bullet"/>
      <w:lvlText w:val=""/>
      <w:lvlJc w:val="left"/>
      <w:pPr>
        <w:ind w:left="2160" w:hanging="360"/>
      </w:pPr>
      <w:rPr>
        <w:rFonts w:ascii="Wingdings" w:hAnsi="Wingdings" w:hint="default"/>
      </w:rPr>
    </w:lvl>
    <w:lvl w:ilvl="3" w:tplc="D1647FEA">
      <w:start w:val="1"/>
      <w:numFmt w:val="bullet"/>
      <w:lvlText w:val=""/>
      <w:lvlJc w:val="left"/>
      <w:pPr>
        <w:ind w:left="2880" w:hanging="360"/>
      </w:pPr>
      <w:rPr>
        <w:rFonts w:ascii="Symbol" w:hAnsi="Symbol" w:hint="default"/>
      </w:rPr>
    </w:lvl>
    <w:lvl w:ilvl="4" w:tplc="A8902242">
      <w:start w:val="1"/>
      <w:numFmt w:val="bullet"/>
      <w:lvlText w:val="o"/>
      <w:lvlJc w:val="left"/>
      <w:pPr>
        <w:ind w:left="3600" w:hanging="360"/>
      </w:pPr>
      <w:rPr>
        <w:rFonts w:ascii="Courier New" w:hAnsi="Courier New" w:hint="default"/>
      </w:rPr>
    </w:lvl>
    <w:lvl w:ilvl="5" w:tplc="84320490">
      <w:start w:val="1"/>
      <w:numFmt w:val="bullet"/>
      <w:lvlText w:val=""/>
      <w:lvlJc w:val="left"/>
      <w:pPr>
        <w:ind w:left="4320" w:hanging="360"/>
      </w:pPr>
      <w:rPr>
        <w:rFonts w:ascii="Wingdings" w:hAnsi="Wingdings" w:hint="default"/>
      </w:rPr>
    </w:lvl>
    <w:lvl w:ilvl="6" w:tplc="693CAE80">
      <w:start w:val="1"/>
      <w:numFmt w:val="bullet"/>
      <w:lvlText w:val=""/>
      <w:lvlJc w:val="left"/>
      <w:pPr>
        <w:ind w:left="5040" w:hanging="360"/>
      </w:pPr>
      <w:rPr>
        <w:rFonts w:ascii="Symbol" w:hAnsi="Symbol" w:hint="default"/>
      </w:rPr>
    </w:lvl>
    <w:lvl w:ilvl="7" w:tplc="E7D69B24">
      <w:start w:val="1"/>
      <w:numFmt w:val="bullet"/>
      <w:lvlText w:val="o"/>
      <w:lvlJc w:val="left"/>
      <w:pPr>
        <w:ind w:left="5760" w:hanging="360"/>
      </w:pPr>
      <w:rPr>
        <w:rFonts w:ascii="Courier New" w:hAnsi="Courier New" w:hint="default"/>
      </w:rPr>
    </w:lvl>
    <w:lvl w:ilvl="8" w:tplc="3334CF8E">
      <w:start w:val="1"/>
      <w:numFmt w:val="bullet"/>
      <w:lvlText w:val=""/>
      <w:lvlJc w:val="left"/>
      <w:pPr>
        <w:ind w:left="6480" w:hanging="360"/>
      </w:pPr>
      <w:rPr>
        <w:rFonts w:ascii="Wingdings" w:hAnsi="Wingdings" w:hint="default"/>
      </w:rPr>
    </w:lvl>
  </w:abstractNum>
  <w:abstractNum w:abstractNumId="28" w15:restartNumberingAfterBreak="0">
    <w:nsid w:val="6D80F7E2"/>
    <w:multiLevelType w:val="hybridMultilevel"/>
    <w:tmpl w:val="5A3892E0"/>
    <w:lvl w:ilvl="0" w:tplc="36501DA0">
      <w:start w:val="1"/>
      <w:numFmt w:val="bullet"/>
      <w:lvlText w:val=""/>
      <w:lvlJc w:val="left"/>
      <w:pPr>
        <w:ind w:left="720" w:hanging="360"/>
      </w:pPr>
      <w:rPr>
        <w:rFonts w:ascii="Symbol" w:hAnsi="Symbol" w:hint="default"/>
      </w:rPr>
    </w:lvl>
    <w:lvl w:ilvl="1" w:tplc="E6F615E8">
      <w:start w:val="1"/>
      <w:numFmt w:val="bullet"/>
      <w:lvlText w:val="o"/>
      <w:lvlJc w:val="left"/>
      <w:pPr>
        <w:ind w:left="1440" w:hanging="360"/>
      </w:pPr>
      <w:rPr>
        <w:rFonts w:ascii="Courier New" w:hAnsi="Courier New" w:hint="default"/>
      </w:rPr>
    </w:lvl>
    <w:lvl w:ilvl="2" w:tplc="DFCC585C">
      <w:start w:val="1"/>
      <w:numFmt w:val="bullet"/>
      <w:lvlText w:val=""/>
      <w:lvlJc w:val="left"/>
      <w:pPr>
        <w:ind w:left="2160" w:hanging="360"/>
      </w:pPr>
      <w:rPr>
        <w:rFonts w:ascii="Wingdings" w:hAnsi="Wingdings" w:hint="default"/>
      </w:rPr>
    </w:lvl>
    <w:lvl w:ilvl="3" w:tplc="15F48DD4">
      <w:start w:val="1"/>
      <w:numFmt w:val="bullet"/>
      <w:lvlText w:val=""/>
      <w:lvlJc w:val="left"/>
      <w:pPr>
        <w:ind w:left="2880" w:hanging="360"/>
      </w:pPr>
      <w:rPr>
        <w:rFonts w:ascii="Symbol" w:hAnsi="Symbol" w:hint="default"/>
      </w:rPr>
    </w:lvl>
    <w:lvl w:ilvl="4" w:tplc="812873A4">
      <w:start w:val="1"/>
      <w:numFmt w:val="bullet"/>
      <w:lvlText w:val="o"/>
      <w:lvlJc w:val="left"/>
      <w:pPr>
        <w:ind w:left="3600" w:hanging="360"/>
      </w:pPr>
      <w:rPr>
        <w:rFonts w:ascii="Courier New" w:hAnsi="Courier New" w:hint="default"/>
      </w:rPr>
    </w:lvl>
    <w:lvl w:ilvl="5" w:tplc="E676E1F6">
      <w:start w:val="1"/>
      <w:numFmt w:val="bullet"/>
      <w:lvlText w:val=""/>
      <w:lvlJc w:val="left"/>
      <w:pPr>
        <w:ind w:left="4320" w:hanging="360"/>
      </w:pPr>
      <w:rPr>
        <w:rFonts w:ascii="Wingdings" w:hAnsi="Wingdings" w:hint="default"/>
      </w:rPr>
    </w:lvl>
    <w:lvl w:ilvl="6" w:tplc="2B908DC2">
      <w:start w:val="1"/>
      <w:numFmt w:val="bullet"/>
      <w:lvlText w:val=""/>
      <w:lvlJc w:val="left"/>
      <w:pPr>
        <w:ind w:left="5040" w:hanging="360"/>
      </w:pPr>
      <w:rPr>
        <w:rFonts w:ascii="Symbol" w:hAnsi="Symbol" w:hint="default"/>
      </w:rPr>
    </w:lvl>
    <w:lvl w:ilvl="7" w:tplc="B684962A">
      <w:start w:val="1"/>
      <w:numFmt w:val="bullet"/>
      <w:lvlText w:val="o"/>
      <w:lvlJc w:val="left"/>
      <w:pPr>
        <w:ind w:left="5760" w:hanging="360"/>
      </w:pPr>
      <w:rPr>
        <w:rFonts w:ascii="Courier New" w:hAnsi="Courier New" w:hint="default"/>
      </w:rPr>
    </w:lvl>
    <w:lvl w:ilvl="8" w:tplc="30F8F1F2">
      <w:start w:val="1"/>
      <w:numFmt w:val="bullet"/>
      <w:lvlText w:val=""/>
      <w:lvlJc w:val="left"/>
      <w:pPr>
        <w:ind w:left="6480" w:hanging="360"/>
      </w:pPr>
      <w:rPr>
        <w:rFonts w:ascii="Wingdings" w:hAnsi="Wingdings" w:hint="default"/>
      </w:rPr>
    </w:lvl>
  </w:abstractNum>
  <w:abstractNum w:abstractNumId="29" w15:restartNumberingAfterBreak="0">
    <w:nsid w:val="725900C2"/>
    <w:multiLevelType w:val="hybridMultilevel"/>
    <w:tmpl w:val="BF78D08C"/>
    <w:lvl w:ilvl="0" w:tplc="02A81FCE">
      <w:start w:val="1"/>
      <w:numFmt w:val="bullet"/>
      <w:lvlText w:val=""/>
      <w:lvlJc w:val="left"/>
      <w:pPr>
        <w:ind w:left="720" w:hanging="360"/>
      </w:pPr>
      <w:rPr>
        <w:rFonts w:ascii="Symbol" w:hAnsi="Symbol" w:hint="default"/>
      </w:rPr>
    </w:lvl>
    <w:lvl w:ilvl="1" w:tplc="A730624C">
      <w:start w:val="1"/>
      <w:numFmt w:val="bullet"/>
      <w:lvlText w:val="o"/>
      <w:lvlJc w:val="left"/>
      <w:pPr>
        <w:ind w:left="1440" w:hanging="360"/>
      </w:pPr>
      <w:rPr>
        <w:rFonts w:ascii="Courier New" w:hAnsi="Courier New" w:hint="default"/>
      </w:rPr>
    </w:lvl>
    <w:lvl w:ilvl="2" w:tplc="59766B12">
      <w:start w:val="1"/>
      <w:numFmt w:val="bullet"/>
      <w:lvlText w:val=""/>
      <w:lvlJc w:val="left"/>
      <w:pPr>
        <w:ind w:left="2160" w:hanging="360"/>
      </w:pPr>
      <w:rPr>
        <w:rFonts w:ascii="Wingdings" w:hAnsi="Wingdings" w:hint="default"/>
      </w:rPr>
    </w:lvl>
    <w:lvl w:ilvl="3" w:tplc="0AAE22DE">
      <w:start w:val="1"/>
      <w:numFmt w:val="bullet"/>
      <w:lvlText w:val=""/>
      <w:lvlJc w:val="left"/>
      <w:pPr>
        <w:ind w:left="2880" w:hanging="360"/>
      </w:pPr>
      <w:rPr>
        <w:rFonts w:ascii="Symbol" w:hAnsi="Symbol" w:hint="default"/>
      </w:rPr>
    </w:lvl>
    <w:lvl w:ilvl="4" w:tplc="0C2AE23C">
      <w:start w:val="1"/>
      <w:numFmt w:val="bullet"/>
      <w:lvlText w:val="o"/>
      <w:lvlJc w:val="left"/>
      <w:pPr>
        <w:ind w:left="3600" w:hanging="360"/>
      </w:pPr>
      <w:rPr>
        <w:rFonts w:ascii="Courier New" w:hAnsi="Courier New" w:hint="default"/>
      </w:rPr>
    </w:lvl>
    <w:lvl w:ilvl="5" w:tplc="926E0C9E">
      <w:start w:val="1"/>
      <w:numFmt w:val="bullet"/>
      <w:lvlText w:val=""/>
      <w:lvlJc w:val="left"/>
      <w:pPr>
        <w:ind w:left="4320" w:hanging="360"/>
      </w:pPr>
      <w:rPr>
        <w:rFonts w:ascii="Wingdings" w:hAnsi="Wingdings" w:hint="default"/>
      </w:rPr>
    </w:lvl>
    <w:lvl w:ilvl="6" w:tplc="8BDCDF72">
      <w:start w:val="1"/>
      <w:numFmt w:val="bullet"/>
      <w:lvlText w:val=""/>
      <w:lvlJc w:val="left"/>
      <w:pPr>
        <w:ind w:left="5040" w:hanging="360"/>
      </w:pPr>
      <w:rPr>
        <w:rFonts w:ascii="Symbol" w:hAnsi="Symbol" w:hint="default"/>
      </w:rPr>
    </w:lvl>
    <w:lvl w:ilvl="7" w:tplc="D2DE2960">
      <w:start w:val="1"/>
      <w:numFmt w:val="bullet"/>
      <w:lvlText w:val="o"/>
      <w:lvlJc w:val="left"/>
      <w:pPr>
        <w:ind w:left="5760" w:hanging="360"/>
      </w:pPr>
      <w:rPr>
        <w:rFonts w:ascii="Courier New" w:hAnsi="Courier New" w:hint="default"/>
      </w:rPr>
    </w:lvl>
    <w:lvl w:ilvl="8" w:tplc="D53C214E">
      <w:start w:val="1"/>
      <w:numFmt w:val="bullet"/>
      <w:lvlText w:val=""/>
      <w:lvlJc w:val="left"/>
      <w:pPr>
        <w:ind w:left="6480" w:hanging="360"/>
      </w:pPr>
      <w:rPr>
        <w:rFonts w:ascii="Wingdings" w:hAnsi="Wingdings" w:hint="default"/>
      </w:rPr>
    </w:lvl>
  </w:abstractNum>
  <w:abstractNum w:abstractNumId="30" w15:restartNumberingAfterBreak="0">
    <w:nsid w:val="73238EDF"/>
    <w:multiLevelType w:val="hybridMultilevel"/>
    <w:tmpl w:val="E956335C"/>
    <w:lvl w:ilvl="0" w:tplc="D3CE0BE2">
      <w:start w:val="1"/>
      <w:numFmt w:val="bullet"/>
      <w:lvlText w:val=""/>
      <w:lvlJc w:val="left"/>
      <w:pPr>
        <w:ind w:left="720" w:hanging="360"/>
      </w:pPr>
      <w:rPr>
        <w:rFonts w:ascii="Symbol" w:hAnsi="Symbol" w:hint="default"/>
      </w:rPr>
    </w:lvl>
    <w:lvl w:ilvl="1" w:tplc="27D20C54">
      <w:start w:val="1"/>
      <w:numFmt w:val="bullet"/>
      <w:lvlText w:val="o"/>
      <w:lvlJc w:val="left"/>
      <w:pPr>
        <w:ind w:left="1440" w:hanging="360"/>
      </w:pPr>
      <w:rPr>
        <w:rFonts w:ascii="Courier New" w:hAnsi="Courier New" w:hint="default"/>
      </w:rPr>
    </w:lvl>
    <w:lvl w:ilvl="2" w:tplc="40CE9E24">
      <w:start w:val="1"/>
      <w:numFmt w:val="bullet"/>
      <w:lvlText w:val=""/>
      <w:lvlJc w:val="left"/>
      <w:pPr>
        <w:ind w:left="2160" w:hanging="360"/>
      </w:pPr>
      <w:rPr>
        <w:rFonts w:ascii="Wingdings" w:hAnsi="Wingdings" w:hint="default"/>
      </w:rPr>
    </w:lvl>
    <w:lvl w:ilvl="3" w:tplc="3D5EB336">
      <w:start w:val="1"/>
      <w:numFmt w:val="bullet"/>
      <w:lvlText w:val=""/>
      <w:lvlJc w:val="left"/>
      <w:pPr>
        <w:ind w:left="2880" w:hanging="360"/>
      </w:pPr>
      <w:rPr>
        <w:rFonts w:ascii="Symbol" w:hAnsi="Symbol" w:hint="default"/>
      </w:rPr>
    </w:lvl>
    <w:lvl w:ilvl="4" w:tplc="C032D06A">
      <w:start w:val="1"/>
      <w:numFmt w:val="bullet"/>
      <w:lvlText w:val="o"/>
      <w:lvlJc w:val="left"/>
      <w:pPr>
        <w:ind w:left="3600" w:hanging="360"/>
      </w:pPr>
      <w:rPr>
        <w:rFonts w:ascii="Courier New" w:hAnsi="Courier New" w:hint="default"/>
      </w:rPr>
    </w:lvl>
    <w:lvl w:ilvl="5" w:tplc="F7088C40">
      <w:start w:val="1"/>
      <w:numFmt w:val="bullet"/>
      <w:lvlText w:val=""/>
      <w:lvlJc w:val="left"/>
      <w:pPr>
        <w:ind w:left="4320" w:hanging="360"/>
      </w:pPr>
      <w:rPr>
        <w:rFonts w:ascii="Wingdings" w:hAnsi="Wingdings" w:hint="default"/>
      </w:rPr>
    </w:lvl>
    <w:lvl w:ilvl="6" w:tplc="1AA6AD82">
      <w:start w:val="1"/>
      <w:numFmt w:val="bullet"/>
      <w:lvlText w:val=""/>
      <w:lvlJc w:val="left"/>
      <w:pPr>
        <w:ind w:left="5040" w:hanging="360"/>
      </w:pPr>
      <w:rPr>
        <w:rFonts w:ascii="Symbol" w:hAnsi="Symbol" w:hint="default"/>
      </w:rPr>
    </w:lvl>
    <w:lvl w:ilvl="7" w:tplc="CEEA8BD2">
      <w:start w:val="1"/>
      <w:numFmt w:val="bullet"/>
      <w:lvlText w:val="o"/>
      <w:lvlJc w:val="left"/>
      <w:pPr>
        <w:ind w:left="5760" w:hanging="360"/>
      </w:pPr>
      <w:rPr>
        <w:rFonts w:ascii="Courier New" w:hAnsi="Courier New" w:hint="default"/>
      </w:rPr>
    </w:lvl>
    <w:lvl w:ilvl="8" w:tplc="6F5219DC">
      <w:start w:val="1"/>
      <w:numFmt w:val="bullet"/>
      <w:lvlText w:val=""/>
      <w:lvlJc w:val="left"/>
      <w:pPr>
        <w:ind w:left="6480" w:hanging="360"/>
      </w:pPr>
      <w:rPr>
        <w:rFonts w:ascii="Wingdings" w:hAnsi="Wingdings" w:hint="default"/>
      </w:rPr>
    </w:lvl>
  </w:abstractNum>
  <w:abstractNum w:abstractNumId="31" w15:restartNumberingAfterBreak="0">
    <w:nsid w:val="7FBF22ED"/>
    <w:multiLevelType w:val="hybridMultilevel"/>
    <w:tmpl w:val="ED50C07C"/>
    <w:lvl w:ilvl="0" w:tplc="059482B6">
      <w:start w:val="1"/>
      <w:numFmt w:val="bullet"/>
      <w:lvlText w:val=""/>
      <w:lvlJc w:val="left"/>
      <w:pPr>
        <w:ind w:left="720" w:hanging="360"/>
      </w:pPr>
      <w:rPr>
        <w:rFonts w:ascii="Symbol" w:hAnsi="Symbol" w:hint="default"/>
      </w:rPr>
    </w:lvl>
    <w:lvl w:ilvl="1" w:tplc="F2C03714">
      <w:start w:val="1"/>
      <w:numFmt w:val="bullet"/>
      <w:lvlText w:val="o"/>
      <w:lvlJc w:val="left"/>
      <w:pPr>
        <w:ind w:left="1440" w:hanging="360"/>
      </w:pPr>
      <w:rPr>
        <w:rFonts w:ascii="Courier New" w:hAnsi="Courier New" w:hint="default"/>
      </w:rPr>
    </w:lvl>
    <w:lvl w:ilvl="2" w:tplc="5F743870">
      <w:start w:val="1"/>
      <w:numFmt w:val="bullet"/>
      <w:lvlText w:val=""/>
      <w:lvlJc w:val="left"/>
      <w:pPr>
        <w:ind w:left="2160" w:hanging="360"/>
      </w:pPr>
      <w:rPr>
        <w:rFonts w:ascii="Wingdings" w:hAnsi="Wingdings" w:hint="default"/>
      </w:rPr>
    </w:lvl>
    <w:lvl w:ilvl="3" w:tplc="9A787D84">
      <w:start w:val="1"/>
      <w:numFmt w:val="bullet"/>
      <w:lvlText w:val=""/>
      <w:lvlJc w:val="left"/>
      <w:pPr>
        <w:ind w:left="2880" w:hanging="360"/>
      </w:pPr>
      <w:rPr>
        <w:rFonts w:ascii="Symbol" w:hAnsi="Symbol" w:hint="default"/>
      </w:rPr>
    </w:lvl>
    <w:lvl w:ilvl="4" w:tplc="90DA6D16">
      <w:start w:val="1"/>
      <w:numFmt w:val="bullet"/>
      <w:lvlText w:val="o"/>
      <w:lvlJc w:val="left"/>
      <w:pPr>
        <w:ind w:left="3600" w:hanging="360"/>
      </w:pPr>
      <w:rPr>
        <w:rFonts w:ascii="Courier New" w:hAnsi="Courier New" w:hint="default"/>
      </w:rPr>
    </w:lvl>
    <w:lvl w:ilvl="5" w:tplc="769A7F48">
      <w:start w:val="1"/>
      <w:numFmt w:val="bullet"/>
      <w:lvlText w:val=""/>
      <w:lvlJc w:val="left"/>
      <w:pPr>
        <w:ind w:left="4320" w:hanging="360"/>
      </w:pPr>
      <w:rPr>
        <w:rFonts w:ascii="Wingdings" w:hAnsi="Wingdings" w:hint="default"/>
      </w:rPr>
    </w:lvl>
    <w:lvl w:ilvl="6" w:tplc="61F4592E">
      <w:start w:val="1"/>
      <w:numFmt w:val="bullet"/>
      <w:lvlText w:val=""/>
      <w:lvlJc w:val="left"/>
      <w:pPr>
        <w:ind w:left="5040" w:hanging="360"/>
      </w:pPr>
      <w:rPr>
        <w:rFonts w:ascii="Symbol" w:hAnsi="Symbol" w:hint="default"/>
      </w:rPr>
    </w:lvl>
    <w:lvl w:ilvl="7" w:tplc="C28AC906">
      <w:start w:val="1"/>
      <w:numFmt w:val="bullet"/>
      <w:lvlText w:val="o"/>
      <w:lvlJc w:val="left"/>
      <w:pPr>
        <w:ind w:left="5760" w:hanging="360"/>
      </w:pPr>
      <w:rPr>
        <w:rFonts w:ascii="Courier New" w:hAnsi="Courier New" w:hint="default"/>
      </w:rPr>
    </w:lvl>
    <w:lvl w:ilvl="8" w:tplc="66068EE2">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9"/>
  </w:num>
  <w:num w:numId="4">
    <w:abstractNumId w:val="5"/>
  </w:num>
  <w:num w:numId="5">
    <w:abstractNumId w:val="6"/>
  </w:num>
  <w:num w:numId="6">
    <w:abstractNumId w:val="31"/>
  </w:num>
  <w:num w:numId="7">
    <w:abstractNumId w:val="20"/>
  </w:num>
  <w:num w:numId="8">
    <w:abstractNumId w:val="0"/>
  </w:num>
  <w:num w:numId="9">
    <w:abstractNumId w:val="30"/>
  </w:num>
  <w:num w:numId="10">
    <w:abstractNumId w:val="19"/>
  </w:num>
  <w:num w:numId="11">
    <w:abstractNumId w:val="27"/>
  </w:num>
  <w:num w:numId="12">
    <w:abstractNumId w:val="11"/>
  </w:num>
  <w:num w:numId="13">
    <w:abstractNumId w:val="1"/>
  </w:num>
  <w:num w:numId="14">
    <w:abstractNumId w:val="24"/>
  </w:num>
  <w:num w:numId="15">
    <w:abstractNumId w:val="17"/>
  </w:num>
  <w:num w:numId="16">
    <w:abstractNumId w:val="15"/>
  </w:num>
  <w:num w:numId="17">
    <w:abstractNumId w:val="26"/>
  </w:num>
  <w:num w:numId="18">
    <w:abstractNumId w:val="25"/>
  </w:num>
  <w:num w:numId="19">
    <w:abstractNumId w:val="7"/>
  </w:num>
  <w:num w:numId="20">
    <w:abstractNumId w:val="23"/>
  </w:num>
  <w:num w:numId="21">
    <w:abstractNumId w:val="28"/>
  </w:num>
  <w:num w:numId="22">
    <w:abstractNumId w:val="13"/>
  </w:num>
  <w:num w:numId="23">
    <w:abstractNumId w:val="21"/>
  </w:num>
  <w:num w:numId="24">
    <w:abstractNumId w:val="8"/>
  </w:num>
  <w:num w:numId="25">
    <w:abstractNumId w:val="3"/>
  </w:num>
  <w:num w:numId="26">
    <w:abstractNumId w:val="14"/>
  </w:num>
  <w:num w:numId="27">
    <w:abstractNumId w:val="18"/>
  </w:num>
  <w:num w:numId="28">
    <w:abstractNumId w:val="2"/>
  </w:num>
  <w:num w:numId="29">
    <w:abstractNumId w:val="10"/>
  </w:num>
  <w:num w:numId="30">
    <w:abstractNumId w:val="16"/>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AFA81D"/>
    <w:rsid w:val="00046333"/>
    <w:rsid w:val="00175F01"/>
    <w:rsid w:val="001F1B63"/>
    <w:rsid w:val="0026104A"/>
    <w:rsid w:val="00274CFD"/>
    <w:rsid w:val="002A73C1"/>
    <w:rsid w:val="002B6F4A"/>
    <w:rsid w:val="00306EC0"/>
    <w:rsid w:val="00377440"/>
    <w:rsid w:val="0047328E"/>
    <w:rsid w:val="0058F7D0"/>
    <w:rsid w:val="005E21E0"/>
    <w:rsid w:val="00656271"/>
    <w:rsid w:val="0067307A"/>
    <w:rsid w:val="00912400"/>
    <w:rsid w:val="00A2451D"/>
    <w:rsid w:val="00A45017"/>
    <w:rsid w:val="00A57D81"/>
    <w:rsid w:val="00AE76E5"/>
    <w:rsid w:val="00B32227"/>
    <w:rsid w:val="00D21254"/>
    <w:rsid w:val="00D6619B"/>
    <w:rsid w:val="00D81A11"/>
    <w:rsid w:val="00E99EF9"/>
    <w:rsid w:val="00EA0665"/>
    <w:rsid w:val="00F52149"/>
    <w:rsid w:val="00F56192"/>
    <w:rsid w:val="00FC3A6B"/>
    <w:rsid w:val="016B60AD"/>
    <w:rsid w:val="022978D3"/>
    <w:rsid w:val="023379F0"/>
    <w:rsid w:val="02417370"/>
    <w:rsid w:val="02A32EE5"/>
    <w:rsid w:val="02EA4A2E"/>
    <w:rsid w:val="03760E42"/>
    <w:rsid w:val="04D798F7"/>
    <w:rsid w:val="04E18299"/>
    <w:rsid w:val="04F07E75"/>
    <w:rsid w:val="0583A17B"/>
    <w:rsid w:val="05902C46"/>
    <w:rsid w:val="05DB4FC2"/>
    <w:rsid w:val="05DBA8E1"/>
    <w:rsid w:val="05F07712"/>
    <w:rsid w:val="05FB3371"/>
    <w:rsid w:val="0612D9A0"/>
    <w:rsid w:val="06C56D9F"/>
    <w:rsid w:val="078CC8D3"/>
    <w:rsid w:val="07933FB6"/>
    <w:rsid w:val="07A59874"/>
    <w:rsid w:val="07ACAB0B"/>
    <w:rsid w:val="084DCB28"/>
    <w:rsid w:val="087DE012"/>
    <w:rsid w:val="08C93A27"/>
    <w:rsid w:val="090DA342"/>
    <w:rsid w:val="09249930"/>
    <w:rsid w:val="0933E438"/>
    <w:rsid w:val="09561A1F"/>
    <w:rsid w:val="0968111B"/>
    <w:rsid w:val="0A1113D0"/>
    <w:rsid w:val="0B37FCEE"/>
    <w:rsid w:val="0BB4313F"/>
    <w:rsid w:val="0BFD6DF7"/>
    <w:rsid w:val="0C4EBEEF"/>
    <w:rsid w:val="0C8161EA"/>
    <w:rsid w:val="0C999F2D"/>
    <w:rsid w:val="0D124200"/>
    <w:rsid w:val="0D1F004C"/>
    <w:rsid w:val="0DA85C82"/>
    <w:rsid w:val="0DAA2DCD"/>
    <w:rsid w:val="0DE671A0"/>
    <w:rsid w:val="0E56926C"/>
    <w:rsid w:val="0E64B229"/>
    <w:rsid w:val="0F86EEFA"/>
    <w:rsid w:val="0F949986"/>
    <w:rsid w:val="0FB8B19A"/>
    <w:rsid w:val="0FD6AC9B"/>
    <w:rsid w:val="0FDEC513"/>
    <w:rsid w:val="0FEB4A93"/>
    <w:rsid w:val="10018201"/>
    <w:rsid w:val="102BBF70"/>
    <w:rsid w:val="10439008"/>
    <w:rsid w:val="111118BA"/>
    <w:rsid w:val="1161381B"/>
    <w:rsid w:val="116704EC"/>
    <w:rsid w:val="118FE102"/>
    <w:rsid w:val="12624401"/>
    <w:rsid w:val="12A40E58"/>
    <w:rsid w:val="12C38C00"/>
    <w:rsid w:val="1336751B"/>
    <w:rsid w:val="134DBE76"/>
    <w:rsid w:val="13822C8C"/>
    <w:rsid w:val="13E22642"/>
    <w:rsid w:val="148B99F5"/>
    <w:rsid w:val="1594A457"/>
    <w:rsid w:val="15958A1A"/>
    <w:rsid w:val="15CD06C2"/>
    <w:rsid w:val="1621DE48"/>
    <w:rsid w:val="1705D23E"/>
    <w:rsid w:val="1709C26A"/>
    <w:rsid w:val="171F67BD"/>
    <w:rsid w:val="17658276"/>
    <w:rsid w:val="17F35B8B"/>
    <w:rsid w:val="1819EEAE"/>
    <w:rsid w:val="1823AD45"/>
    <w:rsid w:val="18352938"/>
    <w:rsid w:val="183ECDE9"/>
    <w:rsid w:val="18584F69"/>
    <w:rsid w:val="185B3DFE"/>
    <w:rsid w:val="18CCEBCA"/>
    <w:rsid w:val="18DE167F"/>
    <w:rsid w:val="1953BA16"/>
    <w:rsid w:val="1962A7A9"/>
    <w:rsid w:val="19A3CE98"/>
    <w:rsid w:val="1A535C76"/>
    <w:rsid w:val="1A885E7A"/>
    <w:rsid w:val="1B82E04C"/>
    <w:rsid w:val="1C0A8715"/>
    <w:rsid w:val="1C2ADEEC"/>
    <w:rsid w:val="1D532B85"/>
    <w:rsid w:val="1DD2D54D"/>
    <w:rsid w:val="1E1BF0C9"/>
    <w:rsid w:val="1EFB2E58"/>
    <w:rsid w:val="2035D9D1"/>
    <w:rsid w:val="20959B52"/>
    <w:rsid w:val="2096772D"/>
    <w:rsid w:val="20A5A740"/>
    <w:rsid w:val="20B52F6A"/>
    <w:rsid w:val="2144D841"/>
    <w:rsid w:val="21696BF8"/>
    <w:rsid w:val="224E6624"/>
    <w:rsid w:val="2260C6B0"/>
    <w:rsid w:val="22A0183C"/>
    <w:rsid w:val="2497958C"/>
    <w:rsid w:val="25059EF3"/>
    <w:rsid w:val="251886C2"/>
    <w:rsid w:val="255B3165"/>
    <w:rsid w:val="25843D13"/>
    <w:rsid w:val="25A375B2"/>
    <w:rsid w:val="264600F5"/>
    <w:rsid w:val="265A3EF9"/>
    <w:rsid w:val="268D8876"/>
    <w:rsid w:val="279594F1"/>
    <w:rsid w:val="27C4D98D"/>
    <w:rsid w:val="27E31923"/>
    <w:rsid w:val="27E81790"/>
    <w:rsid w:val="2813142D"/>
    <w:rsid w:val="2973D770"/>
    <w:rsid w:val="2A357C88"/>
    <w:rsid w:val="2A7ABFE5"/>
    <w:rsid w:val="2AEEF9CE"/>
    <w:rsid w:val="2B1A3B8B"/>
    <w:rsid w:val="2BCBB806"/>
    <w:rsid w:val="2BF92F9E"/>
    <w:rsid w:val="2C0B009B"/>
    <w:rsid w:val="2C36774B"/>
    <w:rsid w:val="2C76DD1D"/>
    <w:rsid w:val="2D512051"/>
    <w:rsid w:val="2DF418B1"/>
    <w:rsid w:val="2EF04829"/>
    <w:rsid w:val="2EF9E415"/>
    <w:rsid w:val="2F878ED8"/>
    <w:rsid w:val="3000E056"/>
    <w:rsid w:val="303FCC2C"/>
    <w:rsid w:val="306BE609"/>
    <w:rsid w:val="308E8F65"/>
    <w:rsid w:val="3241091E"/>
    <w:rsid w:val="328CD2C4"/>
    <w:rsid w:val="328DA8AC"/>
    <w:rsid w:val="32F6C098"/>
    <w:rsid w:val="334E38F8"/>
    <w:rsid w:val="33BD40E9"/>
    <w:rsid w:val="33EC4A5B"/>
    <w:rsid w:val="33F6D3B6"/>
    <w:rsid w:val="34B66DF8"/>
    <w:rsid w:val="34C880F8"/>
    <w:rsid w:val="350BE3AE"/>
    <w:rsid w:val="3515370B"/>
    <w:rsid w:val="3525AFC2"/>
    <w:rsid w:val="355586F6"/>
    <w:rsid w:val="35F08C5E"/>
    <w:rsid w:val="360D472D"/>
    <w:rsid w:val="36883CB8"/>
    <w:rsid w:val="3696D67D"/>
    <w:rsid w:val="36C4C7BE"/>
    <w:rsid w:val="36D01330"/>
    <w:rsid w:val="376250D3"/>
    <w:rsid w:val="3770D93A"/>
    <w:rsid w:val="37BD06A0"/>
    <w:rsid w:val="3818E680"/>
    <w:rsid w:val="3847E395"/>
    <w:rsid w:val="38DC85B0"/>
    <w:rsid w:val="3938D309"/>
    <w:rsid w:val="3964EE59"/>
    <w:rsid w:val="396F6726"/>
    <w:rsid w:val="39FA9FC3"/>
    <w:rsid w:val="3A09DFF6"/>
    <w:rsid w:val="3A1477AF"/>
    <w:rsid w:val="3AB54091"/>
    <w:rsid w:val="3B180C13"/>
    <w:rsid w:val="3D08C3FC"/>
    <w:rsid w:val="3D0E848A"/>
    <w:rsid w:val="3D3475DB"/>
    <w:rsid w:val="3D3B9B82"/>
    <w:rsid w:val="3D734D08"/>
    <w:rsid w:val="3D8133B8"/>
    <w:rsid w:val="3E0EE7A0"/>
    <w:rsid w:val="3E59FB52"/>
    <w:rsid w:val="3FCA04F1"/>
    <w:rsid w:val="404EBE68"/>
    <w:rsid w:val="405F1A70"/>
    <w:rsid w:val="40E9B0EE"/>
    <w:rsid w:val="412800FE"/>
    <w:rsid w:val="41369BCB"/>
    <w:rsid w:val="41509998"/>
    <w:rsid w:val="41F11A83"/>
    <w:rsid w:val="4206DF1A"/>
    <w:rsid w:val="4301DA8C"/>
    <w:rsid w:val="432707D4"/>
    <w:rsid w:val="438F6CC7"/>
    <w:rsid w:val="44C5E944"/>
    <w:rsid w:val="44DA6054"/>
    <w:rsid w:val="455D4E3A"/>
    <w:rsid w:val="463845D5"/>
    <w:rsid w:val="464F1A9C"/>
    <w:rsid w:val="46A2E562"/>
    <w:rsid w:val="46EF476F"/>
    <w:rsid w:val="472444D0"/>
    <w:rsid w:val="4745DAC2"/>
    <w:rsid w:val="47F05A8E"/>
    <w:rsid w:val="4855A0A4"/>
    <w:rsid w:val="48E2AAC8"/>
    <w:rsid w:val="49872DEC"/>
    <w:rsid w:val="49C52337"/>
    <w:rsid w:val="49D191E7"/>
    <w:rsid w:val="49D69B17"/>
    <w:rsid w:val="4A13859E"/>
    <w:rsid w:val="4ABFB69D"/>
    <w:rsid w:val="4B22D9EA"/>
    <w:rsid w:val="4CD89359"/>
    <w:rsid w:val="4D6DA7E7"/>
    <w:rsid w:val="4E399C61"/>
    <w:rsid w:val="4E7CB68A"/>
    <w:rsid w:val="4EC221FB"/>
    <w:rsid w:val="4F11CF6A"/>
    <w:rsid w:val="4F12366B"/>
    <w:rsid w:val="4F667A74"/>
    <w:rsid w:val="4FAD57CA"/>
    <w:rsid w:val="504DAFA3"/>
    <w:rsid w:val="5075252F"/>
    <w:rsid w:val="508BD1F9"/>
    <w:rsid w:val="50A22C03"/>
    <w:rsid w:val="51864ABC"/>
    <w:rsid w:val="51CFD376"/>
    <w:rsid w:val="51FBFAB3"/>
    <w:rsid w:val="5201686D"/>
    <w:rsid w:val="52498232"/>
    <w:rsid w:val="5265A89D"/>
    <w:rsid w:val="537C3F7F"/>
    <w:rsid w:val="53980888"/>
    <w:rsid w:val="543233DD"/>
    <w:rsid w:val="543872C8"/>
    <w:rsid w:val="54470A55"/>
    <w:rsid w:val="54742A9F"/>
    <w:rsid w:val="54B57881"/>
    <w:rsid w:val="55B73DFA"/>
    <w:rsid w:val="5607F63E"/>
    <w:rsid w:val="5608B0E0"/>
    <w:rsid w:val="57170F32"/>
    <w:rsid w:val="573BBB51"/>
    <w:rsid w:val="575C663B"/>
    <w:rsid w:val="58122139"/>
    <w:rsid w:val="58AFA81D"/>
    <w:rsid w:val="58E07C18"/>
    <w:rsid w:val="598F470B"/>
    <w:rsid w:val="599090C9"/>
    <w:rsid w:val="59FC897E"/>
    <w:rsid w:val="5A4D9BC5"/>
    <w:rsid w:val="5AE14443"/>
    <w:rsid w:val="5AF128EE"/>
    <w:rsid w:val="5B0BB582"/>
    <w:rsid w:val="5B459BF0"/>
    <w:rsid w:val="5B4A68C9"/>
    <w:rsid w:val="5B768024"/>
    <w:rsid w:val="5C0E9B68"/>
    <w:rsid w:val="5C790ED9"/>
    <w:rsid w:val="5D9D602F"/>
    <w:rsid w:val="5DBDDF82"/>
    <w:rsid w:val="5DD76BA5"/>
    <w:rsid w:val="5EA76535"/>
    <w:rsid w:val="5EDDF27F"/>
    <w:rsid w:val="5EFB58BB"/>
    <w:rsid w:val="5F09BE13"/>
    <w:rsid w:val="5F2739D8"/>
    <w:rsid w:val="5FC6D98C"/>
    <w:rsid w:val="5FD5B1D9"/>
    <w:rsid w:val="605B851F"/>
    <w:rsid w:val="60FBA5D3"/>
    <w:rsid w:val="61C00DB4"/>
    <w:rsid w:val="61CC3A7D"/>
    <w:rsid w:val="6224AD53"/>
    <w:rsid w:val="624217AB"/>
    <w:rsid w:val="625F6540"/>
    <w:rsid w:val="62AC2309"/>
    <w:rsid w:val="63E053BE"/>
    <w:rsid w:val="63E1904B"/>
    <w:rsid w:val="6451336E"/>
    <w:rsid w:val="648C53E5"/>
    <w:rsid w:val="64A0D9F8"/>
    <w:rsid w:val="663D9CA8"/>
    <w:rsid w:val="6675EB81"/>
    <w:rsid w:val="670CFB14"/>
    <w:rsid w:val="671B6F34"/>
    <w:rsid w:val="674798BD"/>
    <w:rsid w:val="678C886A"/>
    <w:rsid w:val="67C19C8C"/>
    <w:rsid w:val="67D58BEA"/>
    <w:rsid w:val="68962105"/>
    <w:rsid w:val="691DF835"/>
    <w:rsid w:val="694D9A43"/>
    <w:rsid w:val="6B19EBDA"/>
    <w:rsid w:val="6B5DFD76"/>
    <w:rsid w:val="6BB34F82"/>
    <w:rsid w:val="6BC4D7A4"/>
    <w:rsid w:val="6C4BC284"/>
    <w:rsid w:val="6C4DAB83"/>
    <w:rsid w:val="6C730340"/>
    <w:rsid w:val="6CDF00C6"/>
    <w:rsid w:val="6CE13DD2"/>
    <w:rsid w:val="6D213699"/>
    <w:rsid w:val="6E6379FC"/>
    <w:rsid w:val="6E65F57A"/>
    <w:rsid w:val="6E8FDDBD"/>
    <w:rsid w:val="6F1E8296"/>
    <w:rsid w:val="6FCC1A50"/>
    <w:rsid w:val="70144217"/>
    <w:rsid w:val="7017B8BF"/>
    <w:rsid w:val="705A8E60"/>
    <w:rsid w:val="711D8CCA"/>
    <w:rsid w:val="71577A6B"/>
    <w:rsid w:val="71AE742E"/>
    <w:rsid w:val="71BB0287"/>
    <w:rsid w:val="71C57BF6"/>
    <w:rsid w:val="71CF483D"/>
    <w:rsid w:val="72FDE4E7"/>
    <w:rsid w:val="730A36BB"/>
    <w:rsid w:val="75B8A448"/>
    <w:rsid w:val="75D146C4"/>
    <w:rsid w:val="7601825B"/>
    <w:rsid w:val="761CA255"/>
    <w:rsid w:val="763F3C3F"/>
    <w:rsid w:val="769111E7"/>
    <w:rsid w:val="77613229"/>
    <w:rsid w:val="778E8D75"/>
    <w:rsid w:val="77BA7BAA"/>
    <w:rsid w:val="787962D4"/>
    <w:rsid w:val="7881DB7F"/>
    <w:rsid w:val="7889E763"/>
    <w:rsid w:val="78964815"/>
    <w:rsid w:val="7945763C"/>
    <w:rsid w:val="7A538DC9"/>
    <w:rsid w:val="7A6B13CE"/>
    <w:rsid w:val="7A87EFD5"/>
    <w:rsid w:val="7C68FF23"/>
    <w:rsid w:val="7D0397C6"/>
    <w:rsid w:val="7E7E267F"/>
    <w:rsid w:val="7EE0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A81D"/>
  <w15:chartTrackingRefBased/>
  <w15:docId w15:val="{C5147CEF-6466-4E4B-B341-D93A23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5FB3371"/>
    <w:pPr>
      <w:spacing w:after="0"/>
    </w:pPr>
  </w:style>
  <w:style w:type="paragraph" w:styleId="ListParagraph">
    <w:name w:val="List Paragraph"/>
    <w:basedOn w:val="Normal"/>
    <w:uiPriority w:val="34"/>
    <w:qFormat/>
    <w:rsid w:val="05FB337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d956ea1f1661411b"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9E27FB935F94AA8F85CF0EBA7783C" ma:contentTypeVersion="13" ma:contentTypeDescription="Create a new document." ma:contentTypeScope="" ma:versionID="15a402a07b190b5f8053431c8142cf5e">
  <xsd:schema xmlns:xsd="http://www.w3.org/2001/XMLSchema" xmlns:xs="http://www.w3.org/2001/XMLSchema" xmlns:p="http://schemas.microsoft.com/office/2006/metadata/properties" xmlns:ns2="f2186482-6f54-44b4-bbb0-fd7a3e11e6e2" xmlns:ns3="104030c7-442c-4eed-83da-66addf66537a" targetNamespace="http://schemas.microsoft.com/office/2006/metadata/properties" ma:root="true" ma:fieldsID="1c127b1477705ca613017bdf120e1c7a" ns2:_="" ns3:_="">
    <xsd:import namespace="f2186482-6f54-44b4-bbb0-fd7a3e11e6e2"/>
    <xsd:import namespace="104030c7-442c-4eed-83da-66addf6653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6482-6f54-44b4-bbb0-fd7a3e11e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f11909-a371-4f92-ac51-60d42a8bb5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030c7-442c-4eed-83da-66addf6653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eb70b4-1bfb-4d6d-aeb5-f0720009195b}" ma:internalName="TaxCatchAll" ma:showField="CatchAllData" ma:web="104030c7-442c-4eed-83da-66addf665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030c7-442c-4eed-83da-66addf66537a" xsi:nil="true"/>
    <lcf76f155ced4ddcb4097134ff3c332f xmlns="f2186482-6f54-44b4-bbb0-fd7a3e11e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B8845-0FB1-444E-8E7F-C9BC55C0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6482-6f54-44b4-bbb0-fd7a3e11e6e2"/>
    <ds:schemaRef ds:uri="104030c7-442c-4eed-83da-66addf665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70968-9522-4FC3-A15D-C791AC93C82C}">
  <ds:schemaRefs>
    <ds:schemaRef ds:uri="http://schemas.microsoft.com/sharepoint/v3/contenttype/forms"/>
  </ds:schemaRefs>
</ds:datastoreItem>
</file>

<file path=customXml/itemProps3.xml><?xml version="1.0" encoding="utf-8"?>
<ds:datastoreItem xmlns:ds="http://schemas.openxmlformats.org/officeDocument/2006/customXml" ds:itemID="{902607AE-C00C-4A69-88F1-06D64DB9BC73}">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104030c7-442c-4eed-83da-66addf66537a"/>
    <ds:schemaRef ds:uri="f2186482-6f54-44b4-bbb0-fd7a3e11e6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Macmillan, Laura</dc:creator>
  <cp:keywords/>
  <dc:description/>
  <cp:lastModifiedBy>Macmillan, Laura</cp:lastModifiedBy>
  <cp:revision>2</cp:revision>
  <dcterms:created xsi:type="dcterms:W3CDTF">2025-07-03T08:05:00Z</dcterms:created>
  <dcterms:modified xsi:type="dcterms:W3CDTF">2025-07-03T08:05:00Z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0x0101000619E27FB935F94AA8F85CF0EBA7783C</vt:lpwstr>
  </property>
</Properties>
</file>